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7.png" ContentType="image/png"/>
  <Override PartName="/word/media/rId106.png" ContentType="image/png"/>
  <Override PartName="/word/media/rId57.png" ContentType="image/png"/>
  <Override PartName="/word/media/rId103.png" ContentType="image/png"/>
  <Override PartName="/word/media/rId63.png" ContentType="image/png"/>
  <Override PartName="/word/media/rId101.png" ContentType="image/png"/>
  <Override PartName="/word/media/rId60.png" ContentType="image/png"/>
  <Override PartName="/word/media/rId173.png" ContentType="image/png"/>
  <Override PartName="/word/media/rId176.png" ContentType="image/png"/>
  <Override PartName="/word/media/rId110.png" ContentType="image/png"/>
  <Override PartName="/word/media/rId137.png" ContentType="image/png"/>
  <Override PartName="/word/media/rId115.png" ContentType="image/png"/>
  <Override PartName="/word/media/rId116.png" ContentType="image/png"/>
  <Override PartName="/word/media/rId114.png" ContentType="image/png"/>
  <Override PartName="/word/media/rId195.jpg" ContentType="image/jpeg"/>
  <Override PartName="/word/media/rId38.png" ContentType="image/png"/>
  <Override PartName="/word/media/rId148.png" ContentType="image/png"/>
  <Override PartName="/word/media/rId46.png" ContentType="image/png"/>
  <Override PartName="/word/media/rId181.png" ContentType="image/png"/>
  <Override PartName="/word/media/rId150.png" ContentType="image/png"/>
  <Override PartName="/word/media/rId178.jpg" ContentType="image/jpeg"/>
  <Override PartName="/word/media/rId192.jpg" ContentType="image/jpeg"/>
  <Override PartName="/word/media/rId180.png" ContentType="image/png"/>
  <Override PartName="/word/media/rId179.png" ContentType="image/png"/>
  <Override PartName="/word/media/rId128.png" ContentType="image/png"/>
  <Override PartName="/word/media/rId55.jpg" ContentType="image/jpeg"/>
  <Override PartName="/word/media/rId168.png" ContentType="image/png"/>
  <Override PartName="/word/media/rId41.png" ContentType="image/png"/>
  <Override PartName="/word/media/rId196.png" ContentType="image/png"/>
  <Override PartName="/word/media/rId72.png" ContentType="image/png"/>
  <Override PartName="/word/media/rId58.png" ContentType="image/png"/>
  <Override PartName="/word/media/rId169.png" ContentType="image/png"/>
  <Override PartName="/word/media/rId138.png" ContentType="image/png"/>
  <Override PartName="/word/media/rId97.png" ContentType="image/png"/>
  <Override PartName="/word/media/rId96.png" ContentType="image/png"/>
  <Override PartName="/word/media/rId118.png" ContentType="image/png"/>
  <Override PartName="/word/media/rId111.png" ContentType="image/png"/>
  <Override PartName="/word/media/rId125.png" ContentType="image/png"/>
  <Override PartName="/word/media/rId131.png" ContentType="image/png"/>
  <Override PartName="/word/media/rId145.jpg" ContentType="image/jpeg"/>
  <Override PartName="/word/media/rId75.png" ContentType="image/png"/>
  <Override PartName="/word/media/rId48.png" ContentType="image/png"/>
  <Override PartName="/word/media/rId50.png" ContentType="image/png"/>
  <Override PartName="/word/media/rId129.png" ContentType="image/png"/>
  <Override PartName="/word/media/rId185.png" ContentType="image/png"/>
  <Override PartName="/word/media/rId158.png" ContentType="image/png"/>
  <Override PartName="/word/media/rId162.png" ContentType="image/png"/>
  <Override PartName="/word/media/rId42.png" ContentType="image/png"/>
  <Override PartName="/word/media/rId102.png" ContentType="image/png"/>
  <Override PartName="/word/media/rId61.jpg" ContentType="image/jpeg"/>
  <Override PartName="/word/media/rId175.png" ContentType="image/png"/>
  <Override PartName="/word/media/rId26.png" ContentType="image/png"/>
  <Override PartName="/word/media/rId186.png" ContentType="image/png"/>
  <Override PartName="/word/media/rId85.png" ContentType="image/png"/>
  <Override PartName="/word/media/rId82.jpg" ContentType="image/jpeg"/>
  <Override PartName="/word/media/rId126.png" ContentType="image/png"/>
  <Override PartName="/word/media/rId146.png" ContentType="image/png"/>
  <Override PartName="/word/media/rId49.png" ContentType="image/png"/>
  <Override PartName="/word/media/rId189.png" ContentType="image/png"/>
  <Override PartName="/word/media/rId123.jpg" ContentType="image/jpeg"/>
  <Override PartName="/word/media/rId157.jpg" ContentType="image/jpeg"/>
  <Override PartName="/word/media/rId144.jpg" ContentType="image/jpeg"/>
  <Override PartName="/word/media/rId52.png" ContentType="image/png"/>
  <Override PartName="/word/media/rId53.png" ContentType="image/png"/>
  <Override PartName="/word/media/rId160.png" ContentType="image/png"/>
  <Override PartName="/word/media/rId1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10</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w:t>
      </w:r>
      <w:r>
        <w:t xml:space="preserve"> </w:t>
      </w:r>
      <w:r>
        <w:rPr>
          <w:i/>
        </w:rPr>
        <w:t xml:space="preserve">italics</w:t>
      </w:r>
      <w:r>
        <w:t xml:space="preserve"> </w:t>
      </w:r>
      <w:r>
        <w:t xml:space="preserve">is for important but less-likely-to-be-tested terms.</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the opposite may be true during REM sleep (or the hippocampus is just turned off and cortex is simply free-associating)</w:t>
      </w:r>
      <w:r>
        <w:t xml:space="preserve"> </w:t>
      </w:r>
      <w:r>
        <w:t xml:space="preserve">(Hobson and Pace-Schott</w:t>
      </w:r>
      <w:r>
        <w:t xml:space="preserve"> </w:t>
      </w:r>
      <w:hyperlink w:anchor="ref-HobsonPace-Schott02">
        <w:r>
          <w:rPr>
            <w:rStyle w:val="Hyperlink"/>
          </w:rPr>
          <w:t xml:space="preserve">2002</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while waking,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Drugs:</w:t>
      </w:r>
    </w:p>
    <w:p>
      <w:pPr>
        <w:numPr>
          <w:ilvl w:val="1"/>
          <w:numId w:val="1029"/>
        </w:numPr>
        <w:pStyle w:val="Compact"/>
      </w:pPr>
      <w:r>
        <w:t xml:space="preserve">Agonist: activates, enhances neurotransmitter / receptor function</w:t>
      </w:r>
    </w:p>
    <w:p>
      <w:pPr>
        <w:numPr>
          <w:ilvl w:val="1"/>
          <w:numId w:val="1029"/>
        </w:numPr>
        <w:pStyle w:val="Compact"/>
      </w:pPr>
      <w:r>
        <w:t xml:space="preserve">Antagonist: inhibits, suppresses neurotransmitter / receptor function</w:t>
      </w:r>
    </w:p>
    <w:p>
      <w:pPr>
        <w:numPr>
          <w:ilvl w:val="1"/>
          <w:numId w:val="1029"/>
        </w:numPr>
        <w:pStyle w:val="Compact"/>
      </w:pPr>
      <w:r>
        <w:t xml:space="preserve">Caffeine: adenosine</w:t>
      </w:r>
    </w:p>
    <w:p>
      <w:pPr>
        <w:numPr>
          <w:ilvl w:val="1"/>
          <w:numId w:val="1029"/>
        </w:numPr>
        <w:pStyle w:val="Compact"/>
      </w:pPr>
      <w:r>
        <w:t xml:space="preserve">Nicotine: ACh</w:t>
      </w:r>
    </w:p>
    <w:p>
      <w:pPr>
        <w:numPr>
          <w:ilvl w:val="1"/>
          <w:numId w:val="1029"/>
        </w:numPr>
        <w:pStyle w:val="Compact"/>
      </w:pPr>
      <w:r>
        <w:t xml:space="preserve">Alcohol: GABA</w:t>
      </w:r>
    </w:p>
    <w:p>
      <w:pPr>
        <w:numPr>
          <w:ilvl w:val="1"/>
          <w:numId w:val="1029"/>
        </w:numPr>
        <w:pStyle w:val="Compact"/>
      </w:pPr>
      <w:r>
        <w:t xml:space="preserve">Benzodiazepines: GABA</w:t>
      </w:r>
    </w:p>
    <w:p>
      <w:pPr>
        <w:numPr>
          <w:ilvl w:val="1"/>
          <w:numId w:val="1029"/>
        </w:numPr>
        <w:pStyle w:val="Compact"/>
      </w:pPr>
      <w:r>
        <w:t xml:space="preserve">Amphetamine: norepinephrine</w:t>
      </w:r>
    </w:p>
    <w:p>
      <w:pPr>
        <w:numPr>
          <w:ilvl w:val="1"/>
          <w:numId w:val="1029"/>
        </w:numPr>
        <w:pStyle w:val="Compact"/>
      </w:pPr>
      <w:r>
        <w:t xml:space="preserve">Cocaine: dopamine</w:t>
      </w:r>
    </w:p>
    <w:p>
      <w:pPr>
        <w:numPr>
          <w:ilvl w:val="1"/>
          <w:numId w:val="1029"/>
        </w:numPr>
        <w:pStyle w:val="Compact"/>
      </w:pPr>
      <w:r>
        <w:t xml:space="preserve">SSRI: serotonin</w:t>
      </w:r>
    </w:p>
    <w:p>
      <w:pPr>
        <w:numPr>
          <w:ilvl w:val="1"/>
          <w:numId w:val="1029"/>
        </w:numPr>
        <w:pStyle w:val="Compact"/>
      </w:pPr>
      <w:r>
        <w:t xml:space="preserve">Psychedelics: serotonin</w:t>
      </w:r>
    </w:p>
    <w:p>
      <w:pPr>
        <w:numPr>
          <w:ilvl w:val="1"/>
          <w:numId w:val="1029"/>
        </w:numPr>
        <w:pStyle w:val="Compact"/>
      </w:pPr>
      <w:r>
        <w:t xml:space="preserve">Cannabis: cannabinoid</w:t>
      </w:r>
    </w:p>
    <w:p>
      <w:pPr>
        <w:numPr>
          <w:ilvl w:val="1"/>
          <w:numId w:val="1029"/>
        </w:numPr>
        <w:pStyle w:val="Compact"/>
      </w:pPr>
      <w:r>
        <w:t xml:space="preserve">Narcotics: endogenous opioid</w:t>
      </w:r>
    </w:p>
    <w:p>
      <w:pPr>
        <w:pStyle w:val="NewPage"/>
      </w:pPr>
    </w:p>
    <w:p>
      <w:pPr>
        <w:pStyle w:val="Heading1"/>
      </w:pPr>
      <w:bookmarkStart w:id="87" w:name="X057f234e83de8f7324d5f555bb40f9e26d0a881"/>
      <w:r>
        <w:t xml:space="preserve">Chapter 4: Sensation, Perception, and Attention</w:t>
      </w:r>
      <w:bookmarkEnd w:id="87"/>
    </w:p>
    <w:p>
      <w:pPr>
        <w:pStyle w:val="Heading2"/>
      </w:pPr>
      <w:bookmarkStart w:id="88" w:name="sensory-systems"/>
      <w:r>
        <w:t xml:space="preserve">Sensory Systems</w:t>
      </w:r>
      <w:bookmarkEnd w:id="88"/>
    </w:p>
    <w:p>
      <w:pPr>
        <w:pStyle w:val="Heading3"/>
      </w:pPr>
      <w:bookmarkStart w:id="89" w:name="vision"/>
      <w:r>
        <w:t xml:space="preserve">Vision</w:t>
      </w:r>
      <w:bookmarkEnd w:id="89"/>
    </w:p>
    <w:p>
      <w:pPr>
        <w:pStyle w:val="Heading3"/>
      </w:pPr>
      <w:bookmarkStart w:id="90" w:name="audition"/>
      <w:r>
        <w:t xml:space="preserve">Audition</w:t>
      </w:r>
      <w:bookmarkEnd w:id="90"/>
    </w:p>
    <w:p>
      <w:pPr>
        <w:pStyle w:val="Heading3"/>
      </w:pPr>
      <w:bookmarkStart w:id="91" w:name="etc"/>
      <w:r>
        <w:t xml:space="preserve">etc</w:t>
      </w:r>
      <w:bookmarkEnd w:id="91"/>
    </w:p>
    <w:p>
      <w:pPr>
        <w:pStyle w:val="Heading2"/>
      </w:pPr>
      <w:bookmarkStart w:id="92" w:name="perception"/>
      <w:r>
        <w:t xml:space="preserve">Perception</w:t>
      </w:r>
      <w:bookmarkEnd w:id="92"/>
    </w:p>
    <w:p>
      <w:pPr>
        <w:pStyle w:val="Heading2"/>
      </w:pPr>
      <w:bookmarkStart w:id="93" w:name="attention"/>
      <w:r>
        <w:t xml:space="preserve">Attention</w:t>
      </w:r>
      <w:bookmarkEnd w:id="93"/>
    </w:p>
    <w:p>
      <w:pPr>
        <w:pStyle w:val="FirstParagraph"/>
      </w:pPr>
      <w:r>
        <w:t xml:space="preserve">Key points: Compression, Contrast, Top-down</w:t>
      </w:r>
    </w:p>
    <w:p>
      <w:pPr>
        <w:pStyle w:val="NewPage"/>
      </w:pPr>
    </w:p>
    <w:p>
      <w:pPr>
        <w:pStyle w:val="Heading1"/>
      </w:pPr>
      <w:bookmarkStart w:id="94" w:name="Xbf6cd54173751764a031925b686a5d72ad3868f"/>
      <w:r>
        <w:t xml:space="preserve">Chapter 5: Learning, Motivation, and Emotion</w:t>
      </w:r>
      <w:bookmarkEnd w:id="94"/>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95" w:name="synaptic-plasticity"/>
      <w:r>
        <w:t xml:space="preserve">Synaptic Plasticity</w:t>
      </w:r>
      <w:bookmarkEnd w:id="95"/>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96"/>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CaptionedFigure"/>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97"/>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98" w:name="neocortical-learning"/>
      <w:r>
        <w:t xml:space="preserve">Neocortical Learning</w:t>
      </w:r>
      <w:bookmarkEnd w:id="98"/>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99" w:name="dopamine-modulated-learning"/>
      <w:r>
        <w:t xml:space="preserve">Dopamine-modulated Learning</w:t>
      </w:r>
      <w:bookmarkEnd w:id="99"/>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00" w:name="classical-pavlovian-conditioning"/>
      <w:r>
        <w:t xml:space="preserve">Classical (Pavlovian) Conditioning</w:t>
      </w:r>
      <w:bookmarkEnd w:id="100"/>
    </w:p>
    <w:p>
      <w:pPr>
        <w:pStyle w:val="CaptionedFigure"/>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01"/>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w:t>
      </w:r>
    </w:p>
    <w:p>
      <w:pPr>
        <w:pStyle w:val="CaptionedFigure"/>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02"/>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w:t>
      </w:r>
      <w:r>
        <w:t xml:space="preserve"> </w:t>
      </w:r>
      <w:r>
        <w:t xml:space="preserve">“</w:t>
      </w:r>
      <w:r>
        <w:t xml:space="preserve">learning rule</w:t>
      </w:r>
      <w:r>
        <w:t xml:space="preserve">”</w:t>
      </w:r>
      <w:r>
        <w:t xml:space="preserve"> </w:t>
      </w:r>
      <w:r>
        <w:t xml:space="preserve">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03"/>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w:t>
      </w:r>
      <w:r>
        <w:t xml:space="preserve"> </w:t>
      </w:r>
      <w:r>
        <w:t xml:space="preserve">“</w:t>
      </w:r>
      <w:r>
        <w:t xml:space="preserve">LV</w:t>
      </w:r>
      <w:r>
        <w:t xml:space="preserve">”</w:t>
      </w:r>
      <w:r>
        <w:t xml:space="preserve"> </w:t>
      </w:r>
      <w:r>
        <w:t xml:space="preserve">for</w:t>
      </w:r>
      <w:r>
        <w:t xml:space="preserve"> </w:t>
      </w:r>
      <w:r>
        <w:t xml:space="preserve">“</w:t>
      </w:r>
      <w:r>
        <w:t xml:space="preserve">learned value</w:t>
      </w:r>
      <w:r>
        <w:t xml:space="preserve">”</w:t>
      </w:r>
      <w:r>
        <w:t xml:space="preserve">), and the ventral striatum in driving contrast-with-expectation firing in the dopamine system (VTA / SNc) (labeled PV for</w:t>
      </w:r>
      <w:r>
        <w:t xml:space="preserve"> </w:t>
      </w:r>
      <w:r>
        <w:t xml:space="preserve">“</w:t>
      </w:r>
      <w:r>
        <w:t xml:space="preserve">primary value</w:t>
      </w:r>
      <w:r>
        <w:t xml:space="preserve">”</w:t>
      </w:r>
      <w:r>
        <w:t xml:space="preserve"> </w:t>
      </w:r>
      <w:r>
        <w:t xml:space="preserve">–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04" w:name="extinction-and-context-in-conditioning"/>
      <w:r>
        <w:t xml:space="preserve">Extinction and Context in Conditioning</w:t>
      </w:r>
      <w:bookmarkEnd w:id="104"/>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05" w:name="operant-instrumental-conditioning"/>
      <w:r>
        <w:t xml:space="preserve">Operant / Instrumental Conditioning</w:t>
      </w:r>
      <w:bookmarkEnd w:id="105"/>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06"/>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07"/>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08" w:name="X9d848ea56de955c682cf12bdbe327d85679e83d"/>
      <w:r>
        <w:t xml:space="preserve">Partial Reinforcement, Gambling, and Shaping</w:t>
      </w:r>
      <w:bookmarkEnd w:id="108"/>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09" w:name="motivation"/>
      <w:r>
        <w:t xml:space="preserve">Motivation</w:t>
      </w:r>
      <w:bookmarkEnd w:id="109"/>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CaptionedFigure"/>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10"/>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11"/>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12" w:name="goal-driven-behavior"/>
      <w:r>
        <w:t xml:space="preserve">Goal-driven Behavior</w:t>
      </w:r>
      <w:bookmarkEnd w:id="112"/>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13" w:name="emotion-and-arousal"/>
      <w:r>
        <w:t xml:space="preserve">Emotion and Arousal</w:t>
      </w:r>
      <w:bookmarkEnd w:id="113"/>
    </w:p>
    <w:p>
      <w:pPr>
        <w:pStyle w:val="CaptionedFigure"/>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14"/>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15"/>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16"/>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3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3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ilvl w:val="0"/>
          <w:numId w:val="103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3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17" w:name="emotional-motivational-encoding-in-vmpfc"/>
      <w:r>
        <w:t xml:space="preserve">Emotional / Motivational Encoding in vmPFC</w:t>
      </w:r>
      <w:bookmarkEnd w:id="117"/>
    </w:p>
    <w:p>
      <w:pPr>
        <w:pStyle w:val="CaptionedFigure"/>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18"/>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19" w:name="Xafa47fb189158553e68bbf3b735db83ee406763"/>
      <w:r>
        <w:t xml:space="preserve">Biological Grounding of Emotion and Arousal</w:t>
      </w:r>
      <w:bookmarkEnd w:id="119"/>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20" w:name="summary-of-key-terms-3"/>
      <w:r>
        <w:t xml:space="preserve">Summary of Key Terms</w:t>
      </w:r>
      <w:bookmarkEnd w:id="120"/>
    </w:p>
    <w:p>
      <w:pPr>
        <w:pStyle w:val="FirstParagraph"/>
      </w:pPr>
      <w:r>
        <w:t xml:space="preserve">This is a checklist of key terms / concepts that you should know about from this chapter.</w:t>
      </w:r>
    </w:p>
    <w:p>
      <w:pPr>
        <w:numPr>
          <w:ilvl w:val="0"/>
          <w:numId w:val="1031"/>
        </w:numPr>
        <w:pStyle w:val="Compact"/>
      </w:pPr>
      <w:r>
        <w:t xml:space="preserve">Synaptic Plasticity</w:t>
      </w:r>
    </w:p>
    <w:p>
      <w:pPr>
        <w:numPr>
          <w:ilvl w:val="1"/>
          <w:numId w:val="1032"/>
        </w:numPr>
        <w:pStyle w:val="Compact"/>
      </w:pPr>
      <w:r>
        <w:t xml:space="preserve">Hebbian Learning</w:t>
      </w:r>
    </w:p>
    <w:p>
      <w:pPr>
        <w:numPr>
          <w:ilvl w:val="1"/>
          <w:numId w:val="1032"/>
        </w:numPr>
        <w:pStyle w:val="Compact"/>
      </w:pPr>
      <w:r>
        <w:t xml:space="preserve">Long Term Potentiation (LTP)</w:t>
      </w:r>
    </w:p>
    <w:p>
      <w:pPr>
        <w:numPr>
          <w:ilvl w:val="1"/>
          <w:numId w:val="1032"/>
        </w:numPr>
        <w:pStyle w:val="Compact"/>
      </w:pPr>
      <w:r>
        <w:t xml:space="preserve">Long Term Depression (LTD)</w:t>
      </w:r>
    </w:p>
    <w:p>
      <w:pPr>
        <w:numPr>
          <w:ilvl w:val="1"/>
          <w:numId w:val="1032"/>
        </w:numPr>
        <w:pStyle w:val="Compact"/>
      </w:pPr>
      <w:r>
        <w:t xml:space="preserve">5 Steps of NMDA / Ca++ synaptic plasticity</w:t>
      </w:r>
    </w:p>
    <w:p>
      <w:pPr>
        <w:numPr>
          <w:ilvl w:val="1"/>
          <w:numId w:val="1032"/>
        </w:numPr>
        <w:pStyle w:val="Compact"/>
      </w:pPr>
      <w:r>
        <w:t xml:space="preserve">What determines LTP vs. LTD direction of synaptic plasticity?</w:t>
      </w:r>
    </w:p>
    <w:p>
      <w:pPr>
        <w:numPr>
          <w:ilvl w:val="1"/>
          <w:numId w:val="1032"/>
        </w:numPr>
        <w:pStyle w:val="Compact"/>
      </w:pPr>
      <w:r>
        <w:t xml:space="preserve">Error backpropagation</w:t>
      </w:r>
    </w:p>
    <w:p>
      <w:pPr>
        <w:numPr>
          <w:ilvl w:val="0"/>
          <w:numId w:val="1031"/>
        </w:numPr>
        <w:pStyle w:val="Compact"/>
      </w:pPr>
      <w:r>
        <w:t xml:space="preserve">Classical Conditioning</w:t>
      </w:r>
    </w:p>
    <w:p>
      <w:pPr>
        <w:numPr>
          <w:ilvl w:val="1"/>
          <w:numId w:val="1033"/>
        </w:numPr>
        <w:pStyle w:val="Compact"/>
      </w:pPr>
      <w:r>
        <w:t xml:space="preserve">Conditioned stimulus (CS)</w:t>
      </w:r>
    </w:p>
    <w:p>
      <w:pPr>
        <w:numPr>
          <w:ilvl w:val="1"/>
          <w:numId w:val="1033"/>
        </w:numPr>
        <w:pStyle w:val="Compact"/>
      </w:pPr>
      <w:r>
        <w:t xml:space="preserve">Unconditioned stimulus (US)</w:t>
      </w:r>
    </w:p>
    <w:p>
      <w:pPr>
        <w:numPr>
          <w:ilvl w:val="1"/>
          <w:numId w:val="1033"/>
        </w:numPr>
        <w:pStyle w:val="Compact"/>
      </w:pPr>
      <w:r>
        <w:t xml:space="preserve">Un/conditioned response (U/CR)</w:t>
      </w:r>
    </w:p>
    <w:p>
      <w:pPr>
        <w:numPr>
          <w:ilvl w:val="1"/>
          <w:numId w:val="1033"/>
        </w:numPr>
        <w:pStyle w:val="Compact"/>
      </w:pPr>
      <w:r>
        <w:t xml:space="preserve">Dopamine responses to CS, R, no-R in conditioning expt</w:t>
      </w:r>
    </w:p>
    <w:p>
      <w:pPr>
        <w:numPr>
          <w:ilvl w:val="1"/>
          <w:numId w:val="1033"/>
        </w:numPr>
        <w:pStyle w:val="Compact"/>
      </w:pPr>
      <w:r>
        <w:t xml:space="preserve">Rescorla-Wagner learning rule / reward prediction error model of dopamine</w:t>
      </w:r>
    </w:p>
    <w:p>
      <w:pPr>
        <w:numPr>
          <w:ilvl w:val="1"/>
          <w:numId w:val="1033"/>
        </w:numPr>
        <w:pStyle w:val="Compact"/>
      </w:pPr>
      <w:r>
        <w:t xml:space="preserve">Extinction, and its context sensitivity: spontaneous recovery, reinstatement, renewal</w:t>
      </w:r>
    </w:p>
    <w:p>
      <w:pPr>
        <w:numPr>
          <w:ilvl w:val="0"/>
          <w:numId w:val="1031"/>
        </w:numPr>
        <w:pStyle w:val="Compact"/>
      </w:pPr>
      <w:r>
        <w:t xml:space="preserve">Operant / Instrumental Conditioning</w:t>
      </w:r>
    </w:p>
    <w:p>
      <w:pPr>
        <w:numPr>
          <w:ilvl w:val="1"/>
          <w:numId w:val="1034"/>
        </w:numPr>
        <w:pStyle w:val="Compact"/>
      </w:pPr>
      <w:r>
        <w:t xml:space="preserve">Thorndike’s law of effect</w:t>
      </w:r>
    </w:p>
    <w:p>
      <w:pPr>
        <w:numPr>
          <w:ilvl w:val="1"/>
          <w:numId w:val="1034"/>
        </w:numPr>
        <w:pStyle w:val="Compact"/>
      </w:pPr>
      <w:r>
        <w:t xml:space="preserve">Implementation thereof in terms of dopamine effects on Go / NoGo</w:t>
      </w:r>
    </w:p>
    <w:p>
      <w:pPr>
        <w:numPr>
          <w:ilvl w:val="1"/>
          <w:numId w:val="1034"/>
        </w:numPr>
        <w:pStyle w:val="Compact"/>
      </w:pPr>
      <w:r>
        <w:t xml:space="preserve">Actor / Critic model</w:t>
      </w:r>
    </w:p>
    <w:p>
      <w:pPr>
        <w:numPr>
          <w:ilvl w:val="1"/>
          <w:numId w:val="1034"/>
        </w:numPr>
        <w:pStyle w:val="Compact"/>
      </w:pPr>
      <w:r>
        <w:t xml:space="preserve">Partial reinforcement and gambling</w:t>
      </w:r>
    </w:p>
    <w:p>
      <w:pPr>
        <w:numPr>
          <w:ilvl w:val="1"/>
          <w:numId w:val="1034"/>
        </w:numPr>
        <w:pStyle w:val="Compact"/>
      </w:pPr>
      <w:r>
        <w:t xml:space="preserve">Shaping to build up complex behaviors</w:t>
      </w:r>
    </w:p>
    <w:p>
      <w:pPr>
        <w:numPr>
          <w:ilvl w:val="1"/>
          <w:numId w:val="1034"/>
        </w:numPr>
        <w:pStyle w:val="Compact"/>
      </w:pPr>
      <w:r>
        <w:t xml:space="preserve">Primary and secondary reinforcers</w:t>
      </w:r>
    </w:p>
    <w:p>
      <w:pPr>
        <w:numPr>
          <w:ilvl w:val="0"/>
          <w:numId w:val="1031"/>
        </w:numPr>
        <w:pStyle w:val="Compact"/>
      </w:pPr>
      <w:r>
        <w:t xml:space="preserve">Motivation</w:t>
      </w:r>
    </w:p>
    <w:p>
      <w:pPr>
        <w:numPr>
          <w:ilvl w:val="1"/>
          <w:numId w:val="1035"/>
        </w:numPr>
        <w:pStyle w:val="Compact"/>
      </w:pPr>
      <w:r>
        <w:t xml:space="preserve">External (extrinsic) vs. internal (intrinsic) motivation</w:t>
      </w:r>
    </w:p>
    <w:p>
      <w:pPr>
        <w:numPr>
          <w:ilvl w:val="1"/>
          <w:numId w:val="1035"/>
        </w:numPr>
        <w:pStyle w:val="Compact"/>
      </w:pPr>
      <w:r>
        <w:t xml:space="preserve">Drive reduction</w:t>
      </w:r>
    </w:p>
    <w:p>
      <w:pPr>
        <w:numPr>
          <w:ilvl w:val="1"/>
          <w:numId w:val="1035"/>
        </w:numPr>
        <w:pStyle w:val="Compact"/>
      </w:pPr>
      <w:r>
        <w:t xml:space="preserve">Maslow’s hierarchy of needs (levels of hierarchy)</w:t>
      </w:r>
    </w:p>
    <w:p>
      <w:pPr>
        <w:numPr>
          <w:ilvl w:val="1"/>
          <w:numId w:val="1035"/>
        </w:numPr>
        <w:pStyle w:val="Compact"/>
      </w:pPr>
      <w:r>
        <w:t xml:space="preserve">role of vmPFC in satiety / devaluation effects</w:t>
      </w:r>
    </w:p>
    <w:p>
      <w:pPr>
        <w:numPr>
          <w:ilvl w:val="0"/>
          <w:numId w:val="1031"/>
        </w:numPr>
        <w:pStyle w:val="Compact"/>
      </w:pPr>
      <w:r>
        <w:t xml:space="preserve">Emotion and Arousal</w:t>
      </w:r>
    </w:p>
    <w:p>
      <w:pPr>
        <w:numPr>
          <w:ilvl w:val="1"/>
          <w:numId w:val="1036"/>
        </w:numPr>
        <w:pStyle w:val="Compact"/>
      </w:pPr>
      <w:r>
        <w:t xml:space="preserve">Circumplex model</w:t>
      </w:r>
    </w:p>
    <w:p>
      <w:pPr>
        <w:numPr>
          <w:ilvl w:val="1"/>
          <w:numId w:val="1036"/>
        </w:numPr>
        <w:pStyle w:val="Compact"/>
      </w:pPr>
      <w:r>
        <w:t xml:space="preserve">Six basic emotions according to Ekman’s original faces</w:t>
      </w:r>
    </w:p>
    <w:p>
      <w:pPr>
        <w:numPr>
          <w:ilvl w:val="1"/>
          <w:numId w:val="1036"/>
        </w:numPr>
        <w:pStyle w:val="Compact"/>
      </w:pPr>
      <w:r>
        <w:t xml:space="preserve">Relationship between emotion and motivation</w:t>
      </w:r>
    </w:p>
    <w:p>
      <w:pPr>
        <w:numPr>
          <w:ilvl w:val="1"/>
          <w:numId w:val="1036"/>
        </w:numPr>
        <w:pStyle w:val="Compact"/>
      </w:pPr>
      <w:r>
        <w:t xml:space="preserve">Importance of both physiological and higher-level interpretations for emotion</w:t>
      </w:r>
    </w:p>
    <w:p>
      <w:pPr>
        <w:numPr>
          <w:ilvl w:val="1"/>
          <w:numId w:val="1036"/>
        </w:numPr>
        <w:pStyle w:val="Compact"/>
      </w:pPr>
      <w:r>
        <w:t xml:space="preserve">Yerkes-Dodson law</w:t>
      </w:r>
    </w:p>
    <w:p>
      <w:pPr>
        <w:pStyle w:val="NewPage"/>
      </w:pPr>
    </w:p>
    <w:p>
      <w:pPr>
        <w:pStyle w:val="Heading1"/>
      </w:pPr>
      <w:bookmarkStart w:id="121" w:name="chapter-6-memory"/>
      <w:r>
        <w:t xml:space="preserve">Chapter 6: Memory</w:t>
      </w:r>
      <w:bookmarkEnd w:id="121"/>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37"/>
        </w:numPr>
        <w:pStyle w:val="Compact"/>
      </w:pPr>
      <w:r>
        <w:t xml:space="preserve">What different kinds of memory are there?</w:t>
      </w:r>
    </w:p>
    <w:p>
      <w:pPr>
        <w:numPr>
          <w:ilvl w:val="1"/>
          <w:numId w:val="1038"/>
        </w:numPr>
        <w:pStyle w:val="Compact"/>
      </w:pPr>
      <w:r>
        <w:t xml:space="preserve">Are there specialized brain areas for different kinds of memory?</w:t>
      </w:r>
    </w:p>
    <w:p>
      <w:pPr>
        <w:numPr>
          <w:ilvl w:val="0"/>
          <w:numId w:val="1037"/>
        </w:numPr>
        <w:pStyle w:val="Compact"/>
      </w:pPr>
      <w:r>
        <w:t xml:space="preserve">How long does memory last (for each different type)?</w:t>
      </w:r>
    </w:p>
    <w:p>
      <w:pPr>
        <w:numPr>
          <w:ilvl w:val="0"/>
          <w:numId w:val="1037"/>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22" w:name="from-synapses-to-memory"/>
      <w:r>
        <w:t xml:space="preserve">From Synapses to Memory</w:t>
      </w:r>
      <w:bookmarkEnd w:id="122"/>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w:t>
      </w:r>
      <w:r>
        <w:t xml:space="preserve"> </w:t>
      </w:r>
      <w:r>
        <w:t xml:space="preserve">“</w:t>
      </w:r>
      <w:r>
        <w:t xml:space="preserve">hard disk</w:t>
      </w:r>
      <w:r>
        <w:t xml:space="preserve">”</w:t>
      </w:r>
      <w:r>
        <w:t xml:space="preserve"> </w:t>
      </w:r>
      <w:r>
        <w:t xml:space="preserve">(which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w:t>
      </w:r>
      <w:r>
        <w:t xml:space="preserve"> </w:t>
      </w:r>
      <w:r>
        <w:t xml:space="preserve">“</w:t>
      </w:r>
      <w:r>
        <w:t xml:space="preserve">memory</w:t>
      </w:r>
      <w:r>
        <w:t xml:space="preserve">”</w:t>
      </w:r>
      <w:r>
        <w:t xml:space="preserve">.</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ilvl w:val="0"/>
          <w:numId w:val="1039"/>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39"/>
        </w:numPr>
      </w:pPr>
      <w:r>
        <w:t xml:space="preserve">Neurons have two primary sources of such persistent information:</w:t>
      </w:r>
    </w:p>
    <w:p>
      <w:pPr>
        <w:numPr>
          <w:ilvl w:val="1"/>
          <w:numId w:val="1040"/>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40"/>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40"/>
        </w:numPr>
        <w:pStyle w:val="Compact"/>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ilvl w:val="0"/>
          <w:numId w:val="1039"/>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CaptionedFigure"/>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24" w:name="the-modal-model-of-memory"/>
      <w:r>
        <w:t xml:space="preserve">The Modal Model of Memory</w:t>
      </w:r>
      <w:bookmarkEnd w:id="124"/>
    </w:p>
    <w:p>
      <w:pPr>
        <w:pStyle w:val="CaptionedFigure"/>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25"/>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26"/>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hard-disk of LTM. But what does this correspond to in the brain, given that we don’t think the concepts of RAM, hard-disk, or transfer really apply in the brain?</w:t>
      </w:r>
    </w:p>
    <w:p>
      <w:pPr>
        <w:pStyle w:val="Heading2"/>
      </w:pPr>
      <w:bookmarkStart w:id="127" w:name="the-hippocampus"/>
      <w:r>
        <w:t xml:space="preserve">The Hippocampus</w:t>
      </w:r>
      <w:bookmarkEnd w:id="127"/>
    </w:p>
    <w:p>
      <w:pPr>
        <w:pStyle w:val="CaptionedFigure"/>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28"/>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w:t>
      </w:r>
      <w:r>
        <w:t xml:space="preserve"> </w:t>
      </w:r>
      <w:r>
        <w:t xml:space="preserve">“</w:t>
      </w:r>
      <w:r>
        <w:t xml:space="preserve">on top</w:t>
      </w:r>
      <w:r>
        <w:t xml:space="preserve">”</w:t>
      </w:r>
      <w:r>
        <w:t xml:space="preserve"> </w:t>
      </w:r>
      <w:r>
        <w:t xml:space="preserve">of the neocortical hierarchy of areas, and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29"/>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30" w:name="taxonomy-of-long-term-memory"/>
      <w:r>
        <w:t xml:space="preserve">Taxonomy of Long-Term Memory</w:t>
      </w:r>
      <w:bookmarkEnd w:id="130"/>
    </w:p>
    <w:p>
      <w:pPr>
        <w:pStyle w:val="CaptionedFigure"/>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31"/>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w:t>
      </w:r>
      <w:r>
        <w:t xml:space="preserve"> </w:t>
      </w:r>
      <w:r>
        <w:t xml:space="preserve">“</w:t>
      </w:r>
      <w:r>
        <w:t xml:space="preserve">priming the pump</w:t>
      </w:r>
      <w:r>
        <w:t xml:space="preserve">”</w:t>
      </w:r>
      <w:r>
        <w:t xml:space="preserve">).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32" w:name="amnesia"/>
      <w:r>
        <w:t xml:space="preserve">Amnesia</w:t>
      </w:r>
      <w:bookmarkEnd w:id="132"/>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n.d.</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33" w:name="X43f7ef6ce4bcf803dd729630a1ae7e8c778f252"/>
      <w:r>
        <w:t xml:space="preserve">Memory Capacity and the Importance of</w:t>
      </w:r>
      <w:r>
        <w:t xml:space="preserve"> </w:t>
      </w:r>
      <w:r>
        <w:rPr>
          <w:i/>
        </w:rPr>
        <w:t xml:space="preserve">Chunks</w:t>
      </w:r>
      <w:bookmarkEnd w:id="133"/>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34" w:name="X086e030912e7e1abce88ff6d35cf4c184c22200"/>
      <w:r>
        <w:t xml:space="preserve">Encoding and Retrieval Strategies (i.e., How to Study!)</w:t>
      </w:r>
      <w:bookmarkEnd w:id="134"/>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35">
        <w:r>
          <w:rPr>
            <w:rStyle w:val="Hyperlink"/>
          </w:rPr>
          <w:t xml:space="preserve">(see:</w:t>
        </w:r>
        <w:r>
          <w:rPr>
            <w:rStyle w:val="Hyperlink"/>
          </w:rPr>
          <w:t xml:space="preserve"> </w:t>
        </w:r>
        <w:r>
          <w:rPr>
            <w:rStyle w:val="VerbatimChar"/>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36" w:name="memory-retention-and-interference"/>
      <w:r>
        <w:t xml:space="preserve">Memory Retention and Interference</w:t>
      </w:r>
      <w:bookmarkEnd w:id="136"/>
    </w:p>
    <w:p>
      <w:pPr>
        <w:pStyle w:val="CaptionedFigure"/>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37"/>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38"/>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39" w:name="the-fallibility-of-memory"/>
      <w:r>
        <w:t xml:space="preserve">The Fallibility of Memory</w:t>
      </w:r>
      <w:bookmarkEnd w:id="139"/>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40" w:name="working-memory-and-the-prefrontal-cortex"/>
      <w:r>
        <w:t xml:space="preserve">Working Memory and the Prefrontal Cortex</w:t>
      </w:r>
      <w:bookmarkEnd w:id="140"/>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41" w:name="summary-of-key-terms-4"/>
      <w:r>
        <w:t xml:space="preserve">Summary of Key Terms</w:t>
      </w:r>
      <w:bookmarkEnd w:id="141"/>
    </w:p>
    <w:p>
      <w:pPr>
        <w:pStyle w:val="FirstParagraph"/>
      </w:pPr>
      <w:r>
        <w:t xml:space="preserve">This is a checklist of key terms / concepts that you should know about from this chapter.</w:t>
      </w:r>
    </w:p>
    <w:p>
      <w:pPr>
        <w:numPr>
          <w:ilvl w:val="0"/>
          <w:numId w:val="1041"/>
        </w:numPr>
        <w:pStyle w:val="Compact"/>
      </w:pPr>
      <w:r>
        <w:t xml:space="preserve">Neural mechanisms of memory:</w:t>
      </w:r>
    </w:p>
    <w:p>
      <w:pPr>
        <w:numPr>
          <w:ilvl w:val="1"/>
          <w:numId w:val="1042"/>
        </w:numPr>
        <w:pStyle w:val="Compact"/>
      </w:pPr>
      <w:r>
        <w:t xml:space="preserve">Activity (spiking etc): fast, active and transient</w:t>
      </w:r>
    </w:p>
    <w:p>
      <w:pPr>
        <w:numPr>
          <w:ilvl w:val="1"/>
          <w:numId w:val="1042"/>
        </w:numPr>
        <w:pStyle w:val="Compact"/>
      </w:pPr>
      <w:r>
        <w:t xml:space="preserve">Synaptic changes: slower, long-lasting</w:t>
      </w:r>
    </w:p>
    <w:p>
      <w:pPr>
        <w:numPr>
          <w:ilvl w:val="0"/>
          <w:numId w:val="1041"/>
        </w:numPr>
        <w:pStyle w:val="Compact"/>
      </w:pPr>
      <w:r>
        <w:t xml:space="preserve">Modal model</w:t>
      </w:r>
    </w:p>
    <w:p>
      <w:pPr>
        <w:numPr>
          <w:ilvl w:val="1"/>
          <w:numId w:val="1043"/>
        </w:numPr>
        <w:pStyle w:val="Compact"/>
      </w:pPr>
      <w:r>
        <w:t xml:space="preserve">Sensory memory: iconic, echoic (high capacity, short-lived) – neural activity in sensory cortex</w:t>
      </w:r>
    </w:p>
    <w:p>
      <w:pPr>
        <w:numPr>
          <w:ilvl w:val="1"/>
          <w:numId w:val="1043"/>
        </w:numPr>
        <w:pStyle w:val="Compact"/>
      </w:pPr>
      <w:r>
        <w:t xml:space="preserve">Short-term memory (STM): requires attention, limited capacity (magic number 4) – neural activity in higher cortical areas</w:t>
      </w:r>
    </w:p>
    <w:p>
      <w:pPr>
        <w:numPr>
          <w:ilvl w:val="2"/>
          <w:numId w:val="1044"/>
        </w:numPr>
        <w:pStyle w:val="Compact"/>
      </w:pPr>
      <w:r>
        <w:t xml:space="preserve">Sperling task</w:t>
      </w:r>
    </w:p>
    <w:p>
      <w:pPr>
        <w:numPr>
          <w:ilvl w:val="1"/>
          <w:numId w:val="1043"/>
        </w:numPr>
        <w:pStyle w:val="Compact"/>
      </w:pPr>
      <w:r>
        <w:t xml:space="preserve">Long-term memory (LTM): requires encoding – synaptic changes in hippocampus and cortex.</w:t>
      </w:r>
    </w:p>
    <w:p>
      <w:pPr>
        <w:numPr>
          <w:ilvl w:val="0"/>
          <w:numId w:val="1041"/>
        </w:numPr>
        <w:pStyle w:val="Compact"/>
      </w:pPr>
      <w:r>
        <w:t xml:space="preserve">Hippocampus</w:t>
      </w:r>
    </w:p>
    <w:p>
      <w:pPr>
        <w:numPr>
          <w:ilvl w:val="1"/>
          <w:numId w:val="1045"/>
        </w:numPr>
        <w:pStyle w:val="Compact"/>
      </w:pPr>
      <w:r>
        <w:t xml:space="preserve">Anatomical location on top of cortex</w:t>
      </w:r>
    </w:p>
    <w:p>
      <w:pPr>
        <w:numPr>
          <w:ilvl w:val="1"/>
          <w:numId w:val="1045"/>
        </w:numPr>
        <w:pStyle w:val="Compact"/>
      </w:pPr>
      <w:r>
        <w:t xml:space="preserve">Pattern separation from sparse activity</w:t>
      </w:r>
    </w:p>
    <w:p>
      <w:pPr>
        <w:numPr>
          <w:ilvl w:val="1"/>
          <w:numId w:val="1045"/>
        </w:numPr>
        <w:pStyle w:val="Compact"/>
      </w:pPr>
      <w:r>
        <w:t xml:space="preserve">Pattern completion to recall memories</w:t>
      </w:r>
    </w:p>
    <w:p>
      <w:pPr>
        <w:numPr>
          <w:ilvl w:val="1"/>
          <w:numId w:val="1045"/>
        </w:numPr>
        <w:pStyle w:val="Compact"/>
      </w:pPr>
      <w:r>
        <w:t xml:space="preserve">Memory consolidation: semantic knowledge forms slowly in neocortex</w:t>
      </w:r>
    </w:p>
    <w:p>
      <w:pPr>
        <w:numPr>
          <w:ilvl w:val="0"/>
          <w:numId w:val="1041"/>
        </w:numPr>
        <w:pStyle w:val="Compact"/>
      </w:pPr>
      <w:r>
        <w:t xml:space="preserve">LTM Taxonomy</w:t>
      </w:r>
    </w:p>
    <w:p>
      <w:pPr>
        <w:numPr>
          <w:ilvl w:val="1"/>
          <w:numId w:val="1046"/>
        </w:numPr>
        <w:pStyle w:val="Compact"/>
      </w:pPr>
      <w:r>
        <w:t xml:space="preserve">Explicit / Implicit</w:t>
      </w:r>
    </w:p>
    <w:p>
      <w:pPr>
        <w:numPr>
          <w:ilvl w:val="1"/>
          <w:numId w:val="1046"/>
        </w:numPr>
        <w:pStyle w:val="Compact"/>
      </w:pPr>
      <w:r>
        <w:t xml:space="preserve">Episodic / Semantic / Priming / Conditioning / Procedural</w:t>
      </w:r>
    </w:p>
    <w:p>
      <w:pPr>
        <w:numPr>
          <w:ilvl w:val="1"/>
          <w:numId w:val="1046"/>
        </w:numPr>
        <w:pStyle w:val="Compact"/>
      </w:pPr>
      <w:r>
        <w:t xml:space="preserve">Issues with consciousness</w:t>
      </w:r>
    </w:p>
    <w:p>
      <w:pPr>
        <w:numPr>
          <w:ilvl w:val="0"/>
          <w:numId w:val="1041"/>
        </w:numPr>
        <w:pStyle w:val="Compact"/>
      </w:pPr>
      <w:r>
        <w:t xml:space="preserve">Amnesia</w:t>
      </w:r>
    </w:p>
    <w:p>
      <w:pPr>
        <w:numPr>
          <w:ilvl w:val="1"/>
          <w:numId w:val="1047"/>
        </w:numPr>
        <w:pStyle w:val="Compact"/>
      </w:pPr>
      <w:r>
        <w:t xml:space="preserve">Anterograde</w:t>
      </w:r>
    </w:p>
    <w:p>
      <w:pPr>
        <w:numPr>
          <w:ilvl w:val="1"/>
          <w:numId w:val="1047"/>
        </w:numPr>
        <w:pStyle w:val="Compact"/>
      </w:pPr>
      <w:r>
        <w:t xml:space="preserve">Retrograde</w:t>
      </w:r>
    </w:p>
    <w:p>
      <w:pPr>
        <w:numPr>
          <w:ilvl w:val="1"/>
          <w:numId w:val="1047"/>
        </w:numPr>
        <w:pStyle w:val="Compact"/>
      </w:pPr>
      <w:r>
        <w:t xml:space="preserve">Childhood amnesia</w:t>
      </w:r>
    </w:p>
    <w:p>
      <w:pPr>
        <w:numPr>
          <w:ilvl w:val="0"/>
          <w:numId w:val="1041"/>
        </w:numPr>
        <w:pStyle w:val="Compact"/>
      </w:pPr>
      <w:r>
        <w:t xml:space="preserve">Encoding / Retrieval Strategies</w:t>
      </w:r>
    </w:p>
    <w:p>
      <w:pPr>
        <w:numPr>
          <w:ilvl w:val="1"/>
          <w:numId w:val="1048"/>
        </w:numPr>
        <w:pStyle w:val="Compact"/>
      </w:pPr>
      <w:r>
        <w:t xml:space="preserve">Chunk</w:t>
      </w:r>
    </w:p>
    <w:p>
      <w:pPr>
        <w:numPr>
          <w:ilvl w:val="1"/>
          <w:numId w:val="1048"/>
        </w:numPr>
        <w:pStyle w:val="Compact"/>
      </w:pPr>
      <w:r>
        <w:t xml:space="preserve">Mnemonic</w:t>
      </w:r>
    </w:p>
    <w:p>
      <w:pPr>
        <w:numPr>
          <w:ilvl w:val="1"/>
          <w:numId w:val="1048"/>
        </w:numPr>
        <w:pStyle w:val="Compact"/>
      </w:pPr>
      <w:r>
        <w:t xml:space="preserve">Method of loci</w:t>
      </w:r>
    </w:p>
    <w:p>
      <w:pPr>
        <w:numPr>
          <w:ilvl w:val="1"/>
          <w:numId w:val="1048"/>
        </w:numPr>
        <w:pStyle w:val="Compact"/>
      </w:pPr>
      <w:r>
        <w:t xml:space="preserve">Elaborative encoding</w:t>
      </w:r>
    </w:p>
    <w:p>
      <w:pPr>
        <w:numPr>
          <w:ilvl w:val="1"/>
          <w:numId w:val="1048"/>
        </w:numPr>
        <w:pStyle w:val="Compact"/>
      </w:pPr>
      <w:r>
        <w:t xml:space="preserve">Levels of processing</w:t>
      </w:r>
    </w:p>
    <w:p>
      <w:pPr>
        <w:numPr>
          <w:ilvl w:val="1"/>
          <w:numId w:val="1048"/>
        </w:numPr>
        <w:pStyle w:val="Compact"/>
      </w:pPr>
      <w:r>
        <w:t xml:space="preserve">Desirable difficulties: Testing effect, generation effect</w:t>
      </w:r>
    </w:p>
    <w:p>
      <w:pPr>
        <w:numPr>
          <w:ilvl w:val="1"/>
          <w:numId w:val="1048"/>
        </w:numPr>
        <w:pStyle w:val="Compact"/>
      </w:pPr>
      <w:r>
        <w:t xml:space="preserve">Encoding specificity principle</w:t>
      </w:r>
    </w:p>
    <w:p>
      <w:pPr>
        <w:numPr>
          <w:ilvl w:val="2"/>
          <w:numId w:val="1049"/>
        </w:numPr>
        <w:pStyle w:val="Compact"/>
      </w:pPr>
      <w:r>
        <w:t xml:space="preserve">Context-dependent memory</w:t>
      </w:r>
    </w:p>
    <w:p>
      <w:pPr>
        <w:numPr>
          <w:ilvl w:val="2"/>
          <w:numId w:val="1049"/>
        </w:numPr>
        <w:pStyle w:val="Compact"/>
      </w:pPr>
      <w:r>
        <w:t xml:space="preserve">State-dependent memory</w:t>
      </w:r>
    </w:p>
    <w:p>
      <w:pPr>
        <w:numPr>
          <w:ilvl w:val="2"/>
          <w:numId w:val="1049"/>
        </w:numPr>
        <w:pStyle w:val="Compact"/>
      </w:pPr>
      <w:r>
        <w:t xml:space="preserve">Mood-dependent memory</w:t>
      </w:r>
    </w:p>
    <w:p>
      <w:pPr>
        <w:numPr>
          <w:ilvl w:val="1"/>
          <w:numId w:val="1048"/>
        </w:numPr>
        <w:pStyle w:val="Compact"/>
      </w:pPr>
      <w:r>
        <w:t xml:space="preserve">Massed vs. Spaced practice (cramming is bad)</w:t>
      </w:r>
    </w:p>
    <w:p>
      <w:pPr>
        <w:numPr>
          <w:ilvl w:val="0"/>
          <w:numId w:val="1041"/>
        </w:numPr>
        <w:pStyle w:val="Compact"/>
      </w:pPr>
      <w:r>
        <w:t xml:space="preserve">Memory Retention and Interference</w:t>
      </w:r>
    </w:p>
    <w:p>
      <w:pPr>
        <w:numPr>
          <w:ilvl w:val="1"/>
          <w:numId w:val="1050"/>
        </w:numPr>
        <w:pStyle w:val="Compact"/>
      </w:pPr>
      <w:r>
        <w:t xml:space="preserve">Decay: synaptic stabilization</w:t>
      </w:r>
    </w:p>
    <w:p>
      <w:pPr>
        <w:numPr>
          <w:ilvl w:val="1"/>
          <w:numId w:val="1050"/>
        </w:numPr>
        <w:pStyle w:val="Compact"/>
      </w:pPr>
      <w:r>
        <w:t xml:space="preserve">Interference: Retroactive vs. Proactive</w:t>
      </w:r>
    </w:p>
    <w:p>
      <w:pPr>
        <w:numPr>
          <w:ilvl w:val="0"/>
          <w:numId w:val="1041"/>
        </w:numPr>
        <w:pStyle w:val="Compact"/>
      </w:pPr>
      <w:r>
        <w:t xml:space="preserve">Fallibility of Memory</w:t>
      </w:r>
    </w:p>
    <w:p>
      <w:pPr>
        <w:numPr>
          <w:ilvl w:val="1"/>
          <w:numId w:val="1051"/>
        </w:numPr>
        <w:pStyle w:val="Compact"/>
      </w:pPr>
      <w:r>
        <w:t xml:space="preserve">False memories: War of the Ghosts</w:t>
      </w:r>
    </w:p>
    <w:p>
      <w:pPr>
        <w:numPr>
          <w:ilvl w:val="1"/>
          <w:numId w:val="1051"/>
        </w:numPr>
        <w:pStyle w:val="Compact"/>
      </w:pPr>
      <w:r>
        <w:t xml:space="preserve">Schema</w:t>
      </w:r>
    </w:p>
    <w:p>
      <w:pPr>
        <w:numPr>
          <w:ilvl w:val="1"/>
          <w:numId w:val="1051"/>
        </w:numPr>
        <w:pStyle w:val="Compact"/>
      </w:pPr>
      <w:r>
        <w:t xml:space="preserve">Eyewitness testimony &amp; leading questions</w:t>
      </w:r>
    </w:p>
    <w:p>
      <w:pPr>
        <w:numPr>
          <w:ilvl w:val="0"/>
          <w:numId w:val="1041"/>
        </w:numPr>
        <w:pStyle w:val="Compact"/>
      </w:pPr>
      <w:r>
        <w:t xml:space="preserve">Working memory vs. STM</w:t>
      </w:r>
    </w:p>
    <w:p>
      <w:pPr>
        <w:numPr>
          <w:ilvl w:val="1"/>
          <w:numId w:val="1052"/>
        </w:numPr>
        <w:pStyle w:val="Compact"/>
      </w:pPr>
      <w:r>
        <w:t xml:space="preserve">Robust firing in prefrontal cortex</w:t>
      </w:r>
    </w:p>
    <w:p>
      <w:pPr>
        <w:pStyle w:val="NewPage"/>
      </w:pPr>
    </w:p>
    <w:p>
      <w:pPr>
        <w:pStyle w:val="Heading1"/>
      </w:pPr>
      <w:bookmarkStart w:id="142" w:name="Xf12b3339807654a5ea168d3fc0a84bdd69b996a"/>
      <w:r>
        <w:t xml:space="preserve">Chapter 7: Thinking, Control and Intelligence</w:t>
      </w:r>
      <w:bookmarkEnd w:id="142"/>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43" w:name="X98f54e9d5d96df426d2cc181d155c0299a0c822"/>
      <w:r>
        <w:t xml:space="preserve">The Neural CPU in the Prefrontal Cortex and Basal Ganglia</w:t>
      </w:r>
      <w:bookmarkEnd w:id="143"/>
    </w:p>
    <w:p>
      <w:pPr>
        <w:pStyle w:val="CaptionedFigure"/>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44"/>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45"/>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46"/>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47" w:name="what-it-takes-to-be-a-computer"/>
      <w:r>
        <w:t xml:space="preserve">What it takes to be a Computer</w:t>
      </w:r>
      <w:bookmarkEnd w:id="147"/>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53"/>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53"/>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53"/>
        </w:numPr>
      </w:pPr>
      <w:r>
        <w:rPr>
          <w:i/>
        </w:rPr>
        <w:t xml:space="preserve">Controlled Memory Storage and Retrieval</w:t>
      </w:r>
      <w:r>
        <w:t xml:space="preserve">: 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48"/>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49" w:name="Xeef25fbd556b8562d5ffa74b7a7c95451adde99"/>
      <w:r>
        <w:t xml:space="preserve">Individual Differences in Prefrontal Cortex / Basal Ganglia?</w:t>
      </w:r>
      <w:bookmarkEnd w:id="149"/>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t xml:space="preserve">“</w:t>
      </w:r>
      <w:r>
        <w:t xml:space="preserve">lapsing</w:t>
      </w:r>
      <w:r>
        <w:t xml:space="preserve">”</w:t>
      </w:r>
      <w:r>
        <w:t xml:space="preserve"> </w:t>
      </w:r>
      <w:r>
        <w:t xml:space="preserve">–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50"/>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51" w:name="X7be0b4aa44345af469957eb06f67459fe107f1a"/>
      <w:r>
        <w:t xml:space="preserve">Strengths, Weaknesses, and Biases of our Neural Computer</w:t>
      </w:r>
      <w:bookmarkEnd w:id="151"/>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52">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53">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54"/>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55" w:name="task-transfer-and-education"/>
      <w:r>
        <w:t xml:space="preserve">Task Transfer and Education</w:t>
      </w:r>
      <w:bookmarkEnd w:id="155"/>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56" w:name="Xe97a653c552489f521cfce59887176ecc66bc77"/>
      <w:r>
        <w:t xml:space="preserve">Programs in the Mind: Problem Solving and Reasoning</w:t>
      </w:r>
      <w:bookmarkEnd w:id="156"/>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57"/>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58"/>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 across many different domains. We’ll see how long it takes for machines to match or exceed our abilities in these respects!</w:t>
      </w:r>
    </w:p>
    <w:p>
      <w:pPr>
        <w:pStyle w:val="Heading2"/>
      </w:pPr>
      <w:bookmarkStart w:id="159" w:name="Xa4139a5c24d8e55c5645cd8ad3995cdc68c3c6d"/>
      <w:r>
        <w:t xml:space="preserve">Measuring Intelligence and its Implications</w:t>
      </w:r>
      <w:bookmarkEnd w:id="159"/>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60"/>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61" w:name="multiple-intelligences"/>
      <w:r>
        <w:t xml:space="preserve">Multiple intelligences</w:t>
      </w:r>
      <w:bookmarkEnd w:id="161"/>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62"/>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63" w:name="control-1"/>
      <w:r>
        <w:t xml:space="preserve">Control</w:t>
      </w:r>
      <w:bookmarkEnd w:id="163"/>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164" w:name="summary-of-key-terms-5"/>
      <w:r>
        <w:t xml:space="preserve">Summary of Key Terms</w:t>
      </w:r>
      <w:bookmarkEnd w:id="164"/>
    </w:p>
    <w:p>
      <w:pPr>
        <w:pStyle w:val="FirstParagraph"/>
      </w:pPr>
      <w:r>
        <w:t xml:space="preserve">This is a checklist of key terms / concepts that you should know about from this chapter.</w:t>
      </w:r>
    </w:p>
    <w:p>
      <w:pPr>
        <w:numPr>
          <w:ilvl w:val="0"/>
          <w:numId w:val="1054"/>
        </w:numPr>
        <w:pStyle w:val="Compact"/>
      </w:pPr>
      <w:r>
        <w:t xml:space="preserve">Fixed vs. growth mindset and the malleability of intelligence</w:t>
      </w:r>
    </w:p>
    <w:p>
      <w:pPr>
        <w:numPr>
          <w:ilvl w:val="0"/>
          <w:numId w:val="1054"/>
        </w:numPr>
        <w:pStyle w:val="Compact"/>
      </w:pPr>
      <w:r>
        <w:t xml:space="preserve">Algorithm = program for solving a given problem (e.g., mental arithmetic)</w:t>
      </w:r>
    </w:p>
    <w:p>
      <w:pPr>
        <w:numPr>
          <w:ilvl w:val="0"/>
          <w:numId w:val="1054"/>
        </w:numPr>
        <w:pStyle w:val="Compact"/>
      </w:pPr>
      <w:r>
        <w:t xml:space="preserve">Automatic vs. controlled processing</w:t>
      </w:r>
    </w:p>
    <w:p>
      <w:pPr>
        <w:numPr>
          <w:ilvl w:val="0"/>
          <w:numId w:val="1054"/>
        </w:numPr>
        <w:pStyle w:val="Compact"/>
      </w:pPr>
      <w:r>
        <w:t xml:space="preserve">Stroop task: word reading is automatic compared to color naming that requires controlled processing</w:t>
      </w:r>
    </w:p>
    <w:p>
      <w:pPr>
        <w:numPr>
          <w:ilvl w:val="0"/>
          <w:numId w:val="1054"/>
        </w:numPr>
        <w:pStyle w:val="Compact"/>
      </w:pPr>
      <w:r>
        <w:t xml:space="preserve">Neural CPU:</w:t>
      </w:r>
    </w:p>
    <w:p>
      <w:pPr>
        <w:numPr>
          <w:ilvl w:val="1"/>
          <w:numId w:val="1055"/>
        </w:numPr>
        <w:pStyle w:val="Compact"/>
      </w:pPr>
      <w:r>
        <w:t xml:space="preserve">Working memory supported by prefrontal cortex = active memory / RAM in a computer</w:t>
      </w:r>
    </w:p>
    <w:p>
      <w:pPr>
        <w:numPr>
          <w:ilvl w:val="1"/>
          <w:numId w:val="1055"/>
        </w:numPr>
        <w:pStyle w:val="Compact"/>
      </w:pPr>
      <w:r>
        <w:t xml:space="preserve">Basal ganglia = production system = sequentializing cognitive steps</w:t>
      </w:r>
    </w:p>
    <w:p>
      <w:pPr>
        <w:numPr>
          <w:ilvl w:val="1"/>
          <w:numId w:val="1055"/>
        </w:numPr>
        <w:pStyle w:val="Compact"/>
      </w:pPr>
      <w:r>
        <w:t xml:space="preserve">Natural language (e.g., English) = program</w:t>
      </w:r>
    </w:p>
    <w:p>
      <w:pPr>
        <w:numPr>
          <w:ilvl w:val="0"/>
          <w:numId w:val="1054"/>
        </w:numPr>
        <w:pStyle w:val="Compact"/>
      </w:pPr>
      <w:r>
        <w:t xml:space="preserve">Cognitive biases / heuristics: shortcuts that leverage strengths, avoid hard-to-compute optimal, rational solutions.</w:t>
      </w:r>
    </w:p>
    <w:p>
      <w:pPr>
        <w:numPr>
          <w:ilvl w:val="1"/>
          <w:numId w:val="1056"/>
        </w:numPr>
        <w:pStyle w:val="Compact"/>
      </w:pPr>
      <w:r>
        <w:t xml:space="preserve">Representative heuristic: use similarity to prototypes / stereotypes instead of actual statistics. Compression!</w:t>
      </w:r>
    </w:p>
    <w:p>
      <w:pPr>
        <w:numPr>
          <w:ilvl w:val="1"/>
          <w:numId w:val="1056"/>
        </w:numPr>
        <w:pStyle w:val="Compact"/>
      </w:pPr>
      <w:r>
        <w:t xml:space="preserve">Availability heuristic: use familiarity instead of actual statistics.</w:t>
      </w:r>
    </w:p>
    <w:p>
      <w:pPr>
        <w:numPr>
          <w:ilvl w:val="1"/>
          <w:numId w:val="1056"/>
        </w:numPr>
        <w:pStyle w:val="Compact"/>
      </w:pPr>
      <w:r>
        <w:t xml:space="preserve">Base-rate neglect: focus on percents instead of overall probability. Contrast!</w:t>
      </w:r>
    </w:p>
    <w:p>
      <w:pPr>
        <w:numPr>
          <w:ilvl w:val="1"/>
          <w:numId w:val="1056"/>
        </w:numPr>
        <w:pStyle w:val="Compact"/>
      </w:pPr>
      <w:r>
        <w:t xml:space="preserve">Better at concrete vs. abstract reasoning: Wason card selection task</w:t>
      </w:r>
    </w:p>
    <w:p>
      <w:pPr>
        <w:numPr>
          <w:ilvl w:val="1"/>
          <w:numId w:val="1056"/>
        </w:numPr>
        <w:pStyle w:val="Compact"/>
      </w:pPr>
      <w:r>
        <w:t xml:space="preserve">Transfer of learning: not much = situated learning: learning is specific to situations</w:t>
      </w:r>
    </w:p>
    <w:p>
      <w:pPr>
        <w:numPr>
          <w:ilvl w:val="0"/>
          <w:numId w:val="1054"/>
        </w:numPr>
        <w:pStyle w:val="Compact"/>
      </w:pPr>
      <w:r>
        <w:t xml:space="preserve">Problem solving:</w:t>
      </w:r>
    </w:p>
    <w:p>
      <w:pPr>
        <w:numPr>
          <w:ilvl w:val="1"/>
          <w:numId w:val="1057"/>
        </w:numPr>
        <w:pStyle w:val="Compact"/>
      </w:pPr>
      <w:r>
        <w:t xml:space="preserve">Strategies: trial-and-error, hill-climbing / gradient ascent, means-ends</w:t>
      </w:r>
    </w:p>
    <w:p>
      <w:pPr>
        <w:numPr>
          <w:ilvl w:val="1"/>
          <w:numId w:val="1057"/>
        </w:numPr>
        <w:pStyle w:val="Compact"/>
      </w:pPr>
      <w:r>
        <w:t xml:space="preserve">Puzzles designed to frustrate obvious / hill-climbing solution</w:t>
      </w:r>
    </w:p>
    <w:p>
      <w:pPr>
        <w:numPr>
          <w:ilvl w:val="1"/>
          <w:numId w:val="1057"/>
        </w:numPr>
        <w:pStyle w:val="Compact"/>
      </w:pPr>
      <w:r>
        <w:t xml:space="preserve">Insight problems: mental-set and functional fixedness</w:t>
      </w:r>
    </w:p>
    <w:p>
      <w:pPr>
        <w:numPr>
          <w:ilvl w:val="0"/>
          <w:numId w:val="1054"/>
        </w:numPr>
        <w:pStyle w:val="Compact"/>
      </w:pPr>
      <w:r>
        <w:t xml:space="preserve">Intelligence tests:</w:t>
      </w:r>
    </w:p>
    <w:p>
      <w:pPr>
        <w:numPr>
          <w:ilvl w:val="1"/>
          <w:numId w:val="1058"/>
        </w:numPr>
        <w:pStyle w:val="Compact"/>
      </w:pPr>
      <w:r>
        <w:t xml:space="preserve">Stanford-Binet</w:t>
      </w:r>
    </w:p>
    <w:p>
      <w:pPr>
        <w:numPr>
          <w:ilvl w:val="1"/>
          <w:numId w:val="1058"/>
        </w:numPr>
        <w:pStyle w:val="Compact"/>
      </w:pPr>
      <w:r>
        <w:t xml:space="preserve">Wechsler Adult Intelligence Scale (WAIS) – standardized scale (100 mean, 15 standard deviation)</w:t>
      </w:r>
    </w:p>
    <w:p>
      <w:pPr>
        <w:numPr>
          <w:ilvl w:val="1"/>
          <w:numId w:val="1058"/>
        </w:numPr>
        <w:pStyle w:val="Compact"/>
      </w:pPr>
      <w:r>
        <w:t xml:space="preserve">reliability, construct validity, predictive validity – importance of predictive validity for</w:t>
      </w:r>
    </w:p>
    <w:p>
      <w:pPr>
        <w:numPr>
          <w:ilvl w:val="0"/>
          <w:numId w:val="1054"/>
        </w:numPr>
        <w:pStyle w:val="Compact"/>
      </w:pPr>
      <w:r>
        <w:t xml:space="preserve">Multiple intelligences</w:t>
      </w:r>
    </w:p>
    <w:p>
      <w:pPr>
        <w:numPr>
          <w:ilvl w:val="1"/>
          <w:numId w:val="1059"/>
        </w:numPr>
        <w:pStyle w:val="Compact"/>
      </w:pPr>
      <w:r>
        <w:t xml:space="preserve">Generalized intelligence factor</w:t>
      </w:r>
      <w:r>
        <w:t xml:space="preserve"> </w:t>
      </w:r>
      <w:r>
        <w:rPr>
          <w:i/>
        </w:rPr>
        <w:t xml:space="preserve">g</w:t>
      </w:r>
    </w:p>
    <w:p>
      <w:pPr>
        <w:numPr>
          <w:ilvl w:val="1"/>
          <w:numId w:val="1059"/>
        </w:numPr>
        <w:pStyle w:val="Compact"/>
      </w:pPr>
      <w:r>
        <w:t xml:space="preserve">Crystallized vs. fluid intelligence</w:t>
      </w:r>
    </w:p>
    <w:p>
      <w:pPr>
        <w:numPr>
          <w:ilvl w:val="1"/>
          <w:numId w:val="1059"/>
        </w:numPr>
        <w:pStyle w:val="Compact"/>
      </w:pPr>
      <w:r>
        <w:t xml:space="preserve">Raven’s progressive matricies as non-verbal test of fluid intelligence</w:t>
      </w:r>
    </w:p>
    <w:p>
      <w:pPr>
        <w:numPr>
          <w:ilvl w:val="0"/>
          <w:numId w:val="1054"/>
        </w:numPr>
        <w:pStyle w:val="Compact"/>
      </w:pPr>
      <w:r>
        <w:t xml:space="preserve">Control:</w:t>
      </w:r>
    </w:p>
    <w:p>
      <w:pPr>
        <w:numPr>
          <w:ilvl w:val="1"/>
          <w:numId w:val="1060"/>
        </w:numPr>
        <w:pStyle w:val="Compact"/>
      </w:pPr>
      <w:r>
        <w:t xml:space="preserve">Cognitive control in service of overall control</w:t>
      </w:r>
    </w:p>
    <w:p>
      <w:pPr>
        <w:pStyle w:val="NewPage"/>
      </w:pPr>
    </w:p>
    <w:p>
      <w:pPr>
        <w:pStyle w:val="Heading1"/>
      </w:pPr>
      <w:bookmarkStart w:id="165" w:name="chapter-8-language"/>
      <w:r>
        <w:t xml:space="preserve">Chapter 8: Language</w:t>
      </w:r>
      <w:bookmarkEnd w:id="165"/>
    </w:p>
    <w:p>
      <w:pPr>
        <w:pStyle w:val="FirstParagraph"/>
      </w:pPr>
      <w:r>
        <w:t xml:space="preserve">Past tense, rules vs. not. Piaget / Pinker vs. Connectionists. Neural CPU suggests both are right.</w:t>
      </w:r>
    </w:p>
    <w:p>
      <w:pPr>
        <w:pStyle w:val="BodyText"/>
      </w:pPr>
      <w:r>
        <w:t xml:space="preserve">add pointer back to this discussion in development chapter, about neural CPU, rules, etc.</w:t>
      </w:r>
    </w:p>
    <w:p>
      <w:pPr>
        <w:pStyle w:val="NewPage"/>
      </w:pPr>
    </w:p>
    <w:p>
      <w:pPr>
        <w:pStyle w:val="Heading1"/>
      </w:pPr>
      <w:bookmarkStart w:id="166" w:name="X68e6e68e7193378e47f57cac0eb63a64a7334ca"/>
      <w:r>
        <w:t xml:space="preserve">Chapter 9: Origins: Evolution, Genetics, and Development</w:t>
      </w:r>
      <w:bookmarkEnd w:id="166"/>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167" w:name="evolution"/>
      <w:r>
        <w:t xml:space="preserve">Evolution</w:t>
      </w:r>
      <w:bookmarkEnd w:id="167"/>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168"/>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169"/>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170">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171">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172" w:name="genetics"/>
      <w:r>
        <w:t xml:space="preserve">Genetics</w:t>
      </w:r>
      <w:bookmarkEnd w:id="172"/>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173"/>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174" w:name="sexual-reproduction"/>
      <w:r>
        <w:t xml:space="preserve">Sexual Reproduction</w:t>
      </w:r>
      <w:bookmarkEnd w:id="174"/>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175"/>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176"/>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177" w:name="heritability-and-individual-differences"/>
      <w:r>
        <w:t xml:space="preserve">Heritability and Individual Differences</w:t>
      </w:r>
      <w:bookmarkEnd w:id="177"/>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178"/>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179"/>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180"/>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181"/>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182" w:name="X6f5ed780f738f8adfb0e911636519a417199309"/>
      <w:r>
        <w:t xml:space="preserve">Shared Environment and Parental Influences</w:t>
      </w:r>
      <w:bookmarkEnd w:id="182"/>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183" w:name="development"/>
      <w:r>
        <w:t xml:space="preserve">Development</w:t>
      </w:r>
      <w:bookmarkEnd w:id="183"/>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184" w:name="Xb208211ea1721c54ebd9e530ab5aa4e693ecf35"/>
      <w:r>
        <w:t xml:space="preserve">Piaget and the Development of the Neural CPU</w:t>
      </w:r>
      <w:bookmarkEnd w:id="184"/>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185"/>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186"/>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187">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188" w:name="the-development-of-the-prefrontal-cortex"/>
      <w:r>
        <w:t xml:space="preserve">The Development of the Prefrontal Cortex</w:t>
      </w:r>
      <w:bookmarkEnd w:id="188"/>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189"/>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190">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191">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192"/>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193" w:name="X3c413fce7600de6c5de5911f1211ad7ec74bd8e"/>
      <w:r>
        <w:t xml:space="preserve">Crystallized vs. Fluid Intelligence Development</w:t>
      </w:r>
      <w:bookmarkEnd w:id="193"/>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194" w:name="social-personality-and-moral-development"/>
      <w:r>
        <w:t xml:space="preserve">Social, Personality and Moral Development</w:t>
      </w:r>
      <w:bookmarkEnd w:id="194"/>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195"/>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196"/>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197" w:name="lifespan-development"/>
      <w:r>
        <w:t xml:space="preserve">Lifespan development</w:t>
      </w:r>
      <w:bookmarkEnd w:id="197"/>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198" w:name="summary-of-key-terms-6"/>
      <w:r>
        <w:t xml:space="preserve">Summary of Key Terms</w:t>
      </w:r>
      <w:bookmarkEnd w:id="198"/>
    </w:p>
    <w:p>
      <w:pPr>
        <w:pStyle w:val="FirstParagraph"/>
      </w:pPr>
      <w:r>
        <w:t xml:space="preserve">This is a checklist of key terms / concepts that you should know about from this chapter.</w:t>
      </w:r>
    </w:p>
    <w:p>
      <w:pPr>
        <w:numPr>
          <w:ilvl w:val="0"/>
          <w:numId w:val="1061"/>
        </w:numPr>
        <w:pStyle w:val="Compact"/>
      </w:pPr>
      <w:r>
        <w:t xml:space="preserve">Evolution:</w:t>
      </w:r>
    </w:p>
    <w:p>
      <w:pPr>
        <w:numPr>
          <w:ilvl w:val="1"/>
          <w:numId w:val="1062"/>
        </w:numPr>
        <w:pStyle w:val="Compact"/>
      </w:pPr>
      <w:r>
        <w:t xml:space="preserve">adaptation: survival and reproduction of the fittest</w:t>
      </w:r>
    </w:p>
    <w:p>
      <w:pPr>
        <w:numPr>
          <w:ilvl w:val="1"/>
          <w:numId w:val="1062"/>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62"/>
        </w:numPr>
        <w:pStyle w:val="Compact"/>
      </w:pPr>
      <w:r>
        <w:t xml:space="preserve">genetic algorithm: principle of evolution implemented on a computer</w:t>
      </w:r>
    </w:p>
    <w:p>
      <w:pPr>
        <w:numPr>
          <w:ilvl w:val="0"/>
          <w:numId w:val="1061"/>
        </w:numPr>
        <w:pStyle w:val="Compact"/>
      </w:pPr>
      <w:r>
        <w:t xml:space="preserve">Genetics:</w:t>
      </w:r>
    </w:p>
    <w:p>
      <w:pPr>
        <w:numPr>
          <w:ilvl w:val="1"/>
          <w:numId w:val="1063"/>
        </w:numPr>
        <w:pStyle w:val="Compact"/>
      </w:pPr>
      <w:r>
        <w:t xml:space="preserve">base pairs (G, C, T, A)</w:t>
      </w:r>
    </w:p>
    <w:p>
      <w:pPr>
        <w:numPr>
          <w:ilvl w:val="1"/>
          <w:numId w:val="1063"/>
        </w:numPr>
        <w:pStyle w:val="Compact"/>
      </w:pPr>
      <w:r>
        <w:t xml:space="preserve">amino acid = 3 base pair sequence</w:t>
      </w:r>
    </w:p>
    <w:p>
      <w:pPr>
        <w:numPr>
          <w:ilvl w:val="1"/>
          <w:numId w:val="1063"/>
        </w:numPr>
        <w:pStyle w:val="Compact"/>
      </w:pPr>
      <w:r>
        <w:t xml:space="preserve">protein = sequence of amino acids</w:t>
      </w:r>
    </w:p>
    <w:p>
      <w:pPr>
        <w:numPr>
          <w:ilvl w:val="1"/>
          <w:numId w:val="1063"/>
        </w:numPr>
        <w:pStyle w:val="Compact"/>
      </w:pPr>
      <w:r>
        <w:t xml:space="preserve">1.5% of genome codes directly for proteins</w:t>
      </w:r>
    </w:p>
    <w:p>
      <w:pPr>
        <w:numPr>
          <w:ilvl w:val="1"/>
          <w:numId w:val="1063"/>
        </w:numPr>
        <w:pStyle w:val="Compact"/>
      </w:pPr>
      <w:r>
        <w:t xml:space="preserve">genes are units of heredity – somewhat complicated to define</w:t>
      </w:r>
    </w:p>
    <w:p>
      <w:pPr>
        <w:numPr>
          <w:ilvl w:val="0"/>
          <w:numId w:val="1061"/>
        </w:numPr>
        <w:pStyle w:val="Compact"/>
      </w:pPr>
      <w:r>
        <w:t xml:space="preserve">Sexual reproduction:</w:t>
      </w:r>
    </w:p>
    <w:p>
      <w:pPr>
        <w:numPr>
          <w:ilvl w:val="1"/>
          <w:numId w:val="1064"/>
        </w:numPr>
        <w:pStyle w:val="Compact"/>
      </w:pPr>
      <w:r>
        <w:t xml:space="preserve">zygote = fertilized egg cell</w:t>
      </w:r>
    </w:p>
    <w:p>
      <w:pPr>
        <w:numPr>
          <w:ilvl w:val="1"/>
          <w:numId w:val="1064"/>
        </w:numPr>
        <w:pStyle w:val="Compact"/>
      </w:pPr>
      <w:r>
        <w:t xml:space="preserve">identical twins: monozygotic = same fertilized egg = 100% shared genes</w:t>
      </w:r>
    </w:p>
    <w:p>
      <w:pPr>
        <w:numPr>
          <w:ilvl w:val="1"/>
          <w:numId w:val="1064"/>
        </w:numPr>
        <w:pStyle w:val="Compact"/>
      </w:pPr>
      <w:r>
        <w:t xml:space="preserve">fraternal twins: dizygotic = two different eggs = 50% shared genes on average</w:t>
      </w:r>
    </w:p>
    <w:p>
      <w:pPr>
        <w:numPr>
          <w:ilvl w:val="1"/>
          <w:numId w:val="1064"/>
        </w:numPr>
        <w:pStyle w:val="Compact"/>
      </w:pPr>
      <w:r>
        <w:t xml:space="preserve">gamete: sperm and egg</w:t>
      </w:r>
    </w:p>
    <w:p>
      <w:pPr>
        <w:numPr>
          <w:ilvl w:val="1"/>
          <w:numId w:val="1064"/>
        </w:numPr>
        <w:pStyle w:val="Compact"/>
      </w:pPr>
      <w:r>
        <w:t xml:space="preserve">meiosis: gametes go from 46 to 23 chromosomes, and crossover shuffling of parents genes</w:t>
      </w:r>
    </w:p>
    <w:p>
      <w:pPr>
        <w:numPr>
          <w:ilvl w:val="1"/>
          <w:numId w:val="1064"/>
        </w:numPr>
        <w:pStyle w:val="Compact"/>
      </w:pPr>
      <w:r>
        <w:t xml:space="preserve">mitosis: normal cell division, preserves all 46 chromosomes</w:t>
      </w:r>
    </w:p>
    <w:p>
      <w:pPr>
        <w:numPr>
          <w:ilvl w:val="1"/>
          <w:numId w:val="1064"/>
        </w:numPr>
        <w:pStyle w:val="Compact"/>
      </w:pPr>
      <w:r>
        <w:t xml:space="preserve">alleles: different versions of genes (most are the same in all people)</w:t>
      </w:r>
    </w:p>
    <w:p>
      <w:pPr>
        <w:numPr>
          <w:ilvl w:val="1"/>
          <w:numId w:val="1064"/>
        </w:numPr>
        <w:pStyle w:val="Compact"/>
      </w:pPr>
      <w:r>
        <w:t xml:space="preserve">dominant vs. recessive and rare recessive diseases</w:t>
      </w:r>
    </w:p>
    <w:p>
      <w:pPr>
        <w:numPr>
          <w:ilvl w:val="0"/>
          <w:numId w:val="1061"/>
        </w:numPr>
        <w:pStyle w:val="Compact"/>
      </w:pPr>
      <w:r>
        <w:t xml:space="preserve">Heritability:</w:t>
      </w:r>
    </w:p>
    <w:p>
      <w:pPr>
        <w:numPr>
          <w:ilvl w:val="1"/>
          <w:numId w:val="1065"/>
        </w:numPr>
        <w:pStyle w:val="Compact"/>
      </w:pPr>
      <w:r>
        <w:t xml:space="preserve">phenotype: overall property of organism (height, weight, IQ, etc..)</w:t>
      </w:r>
    </w:p>
    <w:p>
      <w:pPr>
        <w:numPr>
          <w:ilvl w:val="1"/>
          <w:numId w:val="1065"/>
        </w:numPr>
        <w:pStyle w:val="Compact"/>
      </w:pPr>
      <w:r>
        <w:t xml:space="preserve">environment (shared, non-shared) vs. additive genetic contributions (ACE)</w:t>
      </w:r>
    </w:p>
    <w:p>
      <w:pPr>
        <w:numPr>
          <w:ilvl w:val="1"/>
          <w:numId w:val="1065"/>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65"/>
        </w:numPr>
        <w:pStyle w:val="Compact"/>
      </w:pPr>
      <w:r>
        <w:t xml:space="preserve">reduced environmental variance in WEIRD societies</w:t>
      </w:r>
    </w:p>
    <w:p>
      <w:pPr>
        <w:numPr>
          <w:ilvl w:val="1"/>
          <w:numId w:val="1065"/>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65"/>
        </w:numPr>
        <w:pStyle w:val="Compact"/>
      </w:pPr>
      <w:r>
        <w:t xml:space="preserve">missing heritability: GCTA and other direct techniques have about 1/2 the heritability</w:t>
      </w:r>
    </w:p>
    <w:p>
      <w:pPr>
        <w:numPr>
          <w:ilvl w:val="1"/>
          <w:numId w:val="1065"/>
        </w:numPr>
        <w:pStyle w:val="Compact"/>
      </w:pPr>
      <w:r>
        <w:t xml:space="preserve">shared / common environment (C in ACE) is typically near 0: Judith Rich Harris: parents don’t matter</w:t>
      </w:r>
    </w:p>
    <w:p>
      <w:pPr>
        <w:numPr>
          <w:ilvl w:val="0"/>
          <w:numId w:val="1061"/>
        </w:numPr>
        <w:pStyle w:val="Compact"/>
      </w:pPr>
      <w:r>
        <w:t xml:space="preserve">Development:</w:t>
      </w:r>
    </w:p>
    <w:p>
      <w:pPr>
        <w:numPr>
          <w:ilvl w:val="1"/>
          <w:numId w:val="1066"/>
        </w:numPr>
        <w:pStyle w:val="Compact"/>
      </w:pPr>
      <w:r>
        <w:t xml:space="preserve">Piaget stages: sensorimotor, preoperational, concrete operational, formal operations</w:t>
      </w:r>
    </w:p>
    <w:p>
      <w:pPr>
        <w:numPr>
          <w:ilvl w:val="1"/>
          <w:numId w:val="1066"/>
        </w:numPr>
        <w:pStyle w:val="Compact"/>
      </w:pPr>
      <w:r>
        <w:t xml:space="preserve">formal operations = functioning neural CPU based on prefrontal cortex, basal ganglia</w:t>
      </w:r>
    </w:p>
    <w:p>
      <w:pPr>
        <w:numPr>
          <w:ilvl w:val="1"/>
          <w:numId w:val="1066"/>
        </w:numPr>
        <w:pStyle w:val="Compact"/>
      </w:pPr>
      <w:r>
        <w:t xml:space="preserve">balance scale, conservation tasks and multiple factor relationships: people are not logical; are variable across time and tasks</w:t>
      </w:r>
    </w:p>
    <w:p>
      <w:pPr>
        <w:numPr>
          <w:ilvl w:val="1"/>
          <w:numId w:val="1066"/>
        </w:numPr>
        <w:pStyle w:val="Compact"/>
      </w:pPr>
      <w:r>
        <w:t xml:space="preserve">brain development = synaptic pruning, thinning; prefrontal cortex develops over long time</w:t>
      </w:r>
    </w:p>
    <w:p>
      <w:pPr>
        <w:numPr>
          <w:ilvl w:val="1"/>
          <w:numId w:val="1066"/>
        </w:numPr>
        <w:pStyle w:val="Compact"/>
      </w:pPr>
      <w:r>
        <w:t xml:space="preserve">A-not-B, card sorting tasks and controlled processing</w:t>
      </w:r>
    </w:p>
    <w:p>
      <w:pPr>
        <w:numPr>
          <w:ilvl w:val="1"/>
          <w:numId w:val="1066"/>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66"/>
        </w:numPr>
        <w:pStyle w:val="Compact"/>
      </w:pPr>
      <w:r>
        <w:t xml:space="preserve">Erikson’s stages of psychosocial development: control, autonomy, and identity crisis in adolescence</w:t>
      </w:r>
    </w:p>
    <w:p>
      <w:pPr>
        <w:numPr>
          <w:ilvl w:val="1"/>
          <w:numId w:val="1066"/>
        </w:numPr>
        <w:pStyle w:val="Compact"/>
      </w:pPr>
      <w:r>
        <w:t xml:space="preserve">attachment theory: Harry Harlow’s motherless monkeys get attached to cloth</w:t>
      </w:r>
    </w:p>
    <w:p>
      <w:pPr>
        <w:numPr>
          <w:ilvl w:val="1"/>
          <w:numId w:val="1066"/>
        </w:numPr>
        <w:pStyle w:val="Compact"/>
      </w:pPr>
      <w:r>
        <w:t xml:space="preserve">strange situation: secure attachment, insecure-avoidant, insecure-ambivalent</w:t>
      </w:r>
    </w:p>
    <w:p>
      <w:pPr>
        <w:numPr>
          <w:ilvl w:val="1"/>
          <w:numId w:val="1066"/>
        </w:numPr>
        <w:pStyle w:val="Compact"/>
      </w:pPr>
      <w:r>
        <w:t xml:space="preserve">Kohlberg’s stages of moral development: preconventional, conventional, postconventional</w:t>
      </w:r>
    </w:p>
    <w:p>
      <w:pPr>
        <w:pStyle w:val="NewPage"/>
      </w:pPr>
    </w:p>
    <w:p>
      <w:pPr>
        <w:pStyle w:val="Heading1"/>
      </w:pPr>
      <w:bookmarkStart w:id="199" w:name="chapter-10-personality"/>
      <w:r>
        <w:t xml:space="preserve">Chapter 10: Personality</w:t>
      </w:r>
      <w:bookmarkEnd w:id="199"/>
    </w:p>
    <w:p>
      <w:pPr>
        <w:pStyle w:val="NewPage"/>
      </w:pPr>
    </w:p>
    <w:p>
      <w:pPr>
        <w:pStyle w:val="Heading1"/>
      </w:pPr>
      <w:bookmarkStart w:id="200" w:name="acknowledgments"/>
      <w:r>
        <w:t xml:space="preserve">Acknowledgments</w:t>
      </w:r>
      <w:bookmarkEnd w:id="200"/>
    </w:p>
    <w:p>
      <w:pPr>
        <w:pStyle w:val="FirstParagraph"/>
      </w:pPr>
      <w:r>
        <w:t xml:space="preserve">Thanks to the current beta-testers for reading!</w:t>
      </w:r>
    </w:p>
    <w:p>
      <w:pPr>
        <w:pStyle w:val="NewPage"/>
      </w:pPr>
    </w:p>
    <w:p>
      <w:pPr>
        <w:pStyle w:val="Heading1"/>
      </w:pPr>
      <w:bookmarkStart w:id="201" w:name="glossary"/>
      <w:r>
        <w:t xml:space="preserve">Glossary</w:t>
      </w:r>
      <w:bookmarkEnd w:id="201"/>
    </w:p>
    <w:p>
      <w:pPr>
        <w:pStyle w:val="NewPage"/>
      </w:pPr>
    </w:p>
    <w:p>
      <w:pPr>
        <w:pStyle w:val="Heading1"/>
      </w:pPr>
      <w:bookmarkStart w:id="202" w:name="about-the-authors"/>
      <w:r>
        <w:t xml:space="preserve">About the Authors</w:t>
      </w:r>
      <w:bookmarkEnd w:id="202"/>
    </w:p>
    <w:p>
      <w:pPr>
        <w:pStyle w:val="FirstParagraph"/>
      </w:pPr>
      <w:r>
        <w:t xml:space="preserve">Randall C. O’Reilly is Professor of Psychology and Neuroscience at the University of Colorado Boulder.</w:t>
      </w:r>
    </w:p>
    <w:p>
      <w:pPr>
        <w:pStyle w:val="NewPage"/>
      </w:pPr>
    </w:p>
    <w:p>
      <w:pPr>
        <w:pStyle w:val="Heading1"/>
      </w:pPr>
      <w:bookmarkStart w:id="203" w:name="references"/>
      <w:r>
        <w:t xml:space="preserve">References</w:t>
      </w:r>
      <w:bookmarkEnd w:id="203"/>
    </w:p>
    <w:bookmarkStart w:id="499" w:name="refs"/>
    <w:bookmarkStart w:id="205"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04">
        <w:r>
          <w:rPr>
            <w:rStyle w:val="Hyperlink"/>
          </w:rPr>
          <w:t xml:space="preserve">https://doi.org/10.3758/s13423-016-1019-4</w:t>
        </w:r>
      </w:hyperlink>
      <w:r>
        <w:t xml:space="preserve">.</w:t>
      </w:r>
    </w:p>
    <w:bookmarkEnd w:id="205"/>
    <w:bookmarkStart w:id="207"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06">
        <w:r>
          <w:rPr>
            <w:rStyle w:val="Hyperlink"/>
          </w:rPr>
          <w:t xml:space="preserve">https://doi.org/10.1523/JNEUROSCI.3196-05.2006</w:t>
        </w:r>
      </w:hyperlink>
      <w:r>
        <w:t xml:space="preserve">.</w:t>
      </w:r>
    </w:p>
    <w:bookmarkEnd w:id="207"/>
    <w:bookmarkStart w:id="209"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08">
        <w:r>
          <w:rPr>
            <w:rStyle w:val="Hyperlink"/>
          </w:rPr>
          <w:t xml:space="preserve">http://www.ncbi.nlm.nih.gov/pubmed/9920672</w:t>
        </w:r>
      </w:hyperlink>
      <w:r>
        <w:t xml:space="preserve">.</w:t>
      </w:r>
    </w:p>
    <w:bookmarkEnd w:id="209"/>
    <w:bookmarkStart w:id="211"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10">
        <w:r>
          <w:rPr>
            <w:rStyle w:val="Hyperlink"/>
          </w:rPr>
          <w:t xml:space="preserve">https://doi.org/10.3102/0013189X025004005</w:t>
        </w:r>
      </w:hyperlink>
      <w:r>
        <w:t xml:space="preserve">.</w:t>
      </w:r>
    </w:p>
    <w:bookmarkEnd w:id="211"/>
    <w:bookmarkStart w:id="213"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12">
        <w:r>
          <w:rPr>
            <w:rStyle w:val="Hyperlink"/>
          </w:rPr>
          <w:t xml:space="preserve">http://www.ncbi.nlm.nih.gov/pubmed/16022602</w:t>
        </w:r>
      </w:hyperlink>
      <w:r>
        <w:t xml:space="preserve">.</w:t>
      </w:r>
    </w:p>
    <w:bookmarkEnd w:id="213"/>
    <w:bookmarkStart w:id="214"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14"/>
    <w:bookmarkStart w:id="215"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215"/>
    <w:bookmarkStart w:id="216"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16"/>
    <w:bookmarkStart w:id="218"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17">
        <w:r>
          <w:rPr>
            <w:rStyle w:val="Hyperlink"/>
          </w:rPr>
          <w:t xml:space="preserve">http://www.ncbi.nlm.nih.gov/pubmed/9450375</w:t>
        </w:r>
      </w:hyperlink>
      <w:r>
        <w:t xml:space="preserve">.</w:t>
      </w:r>
    </w:p>
    <w:bookmarkEnd w:id="218"/>
    <w:bookmarkStart w:id="220"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219">
        <w:r>
          <w:rPr>
            <w:rStyle w:val="Hyperlink"/>
          </w:rPr>
          <w:t xml:space="preserve">http://www.ncbi.nlm.nih.gov/pubmed/9704982</w:t>
        </w:r>
      </w:hyperlink>
      <w:r>
        <w:t xml:space="preserve">.</w:t>
      </w:r>
    </w:p>
    <w:bookmarkEnd w:id="220"/>
    <w:bookmarkStart w:id="221"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21"/>
    <w:bookmarkStart w:id="222"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22"/>
    <w:bookmarkStart w:id="224"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223">
        <w:r>
          <w:rPr>
            <w:rStyle w:val="Hyperlink"/>
          </w:rPr>
          <w:t xml:space="preserve">http://www.ncbi.nlm.nih.gov/pubmed/4727084</w:t>
        </w:r>
      </w:hyperlink>
      <w:r>
        <w:t xml:space="preserve">.</w:t>
      </w:r>
    </w:p>
    <w:bookmarkEnd w:id="224"/>
    <w:bookmarkStart w:id="226"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225">
        <w:r>
          <w:rPr>
            <w:rStyle w:val="Hyperlink"/>
          </w:rPr>
          <w:t xml:space="preserve">https://doi.org/10.1177/0956797612473119</w:t>
        </w:r>
      </w:hyperlink>
      <w:r>
        <w:t xml:space="preserve">.</w:t>
      </w:r>
    </w:p>
    <w:bookmarkEnd w:id="226"/>
    <w:bookmarkStart w:id="228"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227">
        <w:r>
          <w:rPr>
            <w:rStyle w:val="Hyperlink"/>
          </w:rPr>
          <w:t xml:space="preserve">http://www.ncbi.nlm.nih.gov/pubmed/11860679</w:t>
        </w:r>
      </w:hyperlink>
      <w:r>
        <w:t xml:space="preserve">.</w:t>
      </w:r>
    </w:p>
    <w:bookmarkEnd w:id="228"/>
    <w:bookmarkStart w:id="230"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229">
        <w:r>
          <w:rPr>
            <w:rStyle w:val="Hyperlink"/>
          </w:rPr>
          <w:t xml:space="preserve">http://arxiv.org/abs/2005.14165</w:t>
        </w:r>
      </w:hyperlink>
      <w:r>
        <w:t xml:space="preserve">.</w:t>
      </w:r>
    </w:p>
    <w:bookmarkEnd w:id="230"/>
    <w:bookmarkStart w:id="232"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231">
        <w:r>
          <w:rPr>
            <w:rStyle w:val="Hyperlink"/>
          </w:rPr>
          <w:t xml:space="preserve">http://www.ncbi.nlm.nih.gov/pubmed/21690375</w:t>
        </w:r>
      </w:hyperlink>
      <w:r>
        <w:t xml:space="preserve">.</w:t>
      </w:r>
    </w:p>
    <w:bookmarkEnd w:id="232"/>
    <w:bookmarkStart w:id="234"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233">
        <w:r>
          <w:rPr>
            <w:rStyle w:val="Hyperlink"/>
          </w:rPr>
          <w:t xml:space="preserve">https://doi.org/10.1016/0306-4522(89)90423-5</w:t>
        </w:r>
      </w:hyperlink>
      <w:r>
        <w:t xml:space="preserve">.</w:t>
      </w:r>
    </w:p>
    <w:bookmarkEnd w:id="234"/>
    <w:bookmarkStart w:id="236"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235">
        <w:r>
          <w:rPr>
            <w:rStyle w:val="Hyperlink"/>
          </w:rPr>
          <w:t xml:space="preserve">https://doi.org/10.1007/BF03392017</w:t>
        </w:r>
      </w:hyperlink>
      <w:r>
        <w:t xml:space="preserve">.</w:t>
      </w:r>
    </w:p>
    <w:bookmarkEnd w:id="236"/>
    <w:bookmarkStart w:id="238"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237">
        <w:r>
          <w:rPr>
            <w:rStyle w:val="Hyperlink"/>
          </w:rPr>
          <w:t xml:space="preserve">http://www.ncbi.nlm.nih.gov/pubmed/12034134</w:t>
        </w:r>
      </w:hyperlink>
      <w:r>
        <w:t xml:space="preserve">.</w:t>
      </w:r>
    </w:p>
    <w:bookmarkEnd w:id="238"/>
    <w:bookmarkStart w:id="239"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239"/>
    <w:bookmarkStart w:id="240"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240"/>
    <w:bookmarkStart w:id="242"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241">
        <w:r>
          <w:rPr>
            <w:rStyle w:val="Hyperlink"/>
          </w:rPr>
          <w:t xml:space="preserve">https://doi.org/10.1006/ccog.1994.1022</w:t>
        </w:r>
      </w:hyperlink>
      <w:r>
        <w:t xml:space="preserve">.</w:t>
      </w:r>
    </w:p>
    <w:bookmarkEnd w:id="242"/>
    <w:bookmarkStart w:id="243"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243"/>
    <w:bookmarkStart w:id="245"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244">
        <w:r>
          <w:rPr>
            <w:rStyle w:val="Hyperlink"/>
          </w:rPr>
          <w:t xml:space="preserve">https://doi.org/10.1093/sleep/zsz189</w:t>
        </w:r>
      </w:hyperlink>
      <w:r>
        <w:t xml:space="preserve">.</w:t>
      </w:r>
    </w:p>
    <w:bookmarkEnd w:id="245"/>
    <w:bookmarkStart w:id="247"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246">
        <w:r>
          <w:rPr>
            <w:rStyle w:val="Hyperlink"/>
          </w:rPr>
          <w:t xml:space="preserve">http://www.ncbi.nlm.nih.gov/pubmed/1546118</w:t>
        </w:r>
      </w:hyperlink>
      <w:r>
        <w:t xml:space="preserve">.</w:t>
      </w:r>
    </w:p>
    <w:bookmarkEnd w:id="247"/>
    <w:bookmarkStart w:id="248"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248"/>
    <w:bookmarkStart w:id="250"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249">
        <w:r>
          <w:rPr>
            <w:rStyle w:val="Hyperlink"/>
          </w:rPr>
          <w:t xml:space="preserve">http://www.ncbi.nlm.nih.gov/pubmed/11515286</w:t>
        </w:r>
      </w:hyperlink>
      <w:r>
        <w:t xml:space="preserve">.</w:t>
      </w:r>
    </w:p>
    <w:bookmarkEnd w:id="250"/>
    <w:bookmarkStart w:id="251"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251"/>
    <w:bookmarkStart w:id="253"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252">
        <w:r>
          <w:rPr>
            <w:rStyle w:val="Hyperlink"/>
          </w:rPr>
          <w:t xml:space="preserve">http://www.ncbi.nlm.nih.gov/pubmed/2911347</w:t>
        </w:r>
      </w:hyperlink>
      <w:r>
        <w:t xml:space="preserve">.</w:t>
      </w:r>
    </w:p>
    <w:bookmarkEnd w:id="253"/>
    <w:bookmarkStart w:id="255"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254">
        <w:r>
          <w:rPr>
            <w:rStyle w:val="Hyperlink"/>
          </w:rPr>
          <w:t xml:space="preserve">http://www.ncbi.nlm.nih.gov/pubmed/10589297</w:t>
        </w:r>
      </w:hyperlink>
      <w:r>
        <w:t xml:space="preserve">.</w:t>
      </w:r>
    </w:p>
    <w:bookmarkEnd w:id="255"/>
    <w:bookmarkStart w:id="257"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256">
        <w:r>
          <w:rPr>
            <w:rStyle w:val="Hyperlink"/>
          </w:rPr>
          <w:t xml:space="preserve">https://doi.org/10.1037/h0046671</w:t>
        </w:r>
      </w:hyperlink>
      <w:r>
        <w:t xml:space="preserve">.</w:t>
      </w:r>
    </w:p>
    <w:bookmarkEnd w:id="257"/>
    <w:bookmarkStart w:id="258"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258"/>
    <w:bookmarkStart w:id="260"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259">
        <w:r>
          <w:rPr>
            <w:rStyle w:val="Hyperlink"/>
          </w:rPr>
          <w:t xml:space="preserve">http://www.ncbi.nlm.nih.gov/pubmed/11164022</w:t>
        </w:r>
      </w:hyperlink>
      <w:r>
        <w:t xml:space="preserve">.</w:t>
      </w:r>
    </w:p>
    <w:bookmarkEnd w:id="260"/>
    <w:bookmarkStart w:id="261"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261"/>
    <w:bookmarkStart w:id="262"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262"/>
    <w:bookmarkStart w:id="263" w:name="ref-Dweck08"/>
    <w:p>
      <w:pPr>
        <w:pStyle w:val="Bibliography"/>
      </w:pPr>
      <w:r>
        <w:t xml:space="preserve">Dweck, Carol S. 2008.</w:t>
      </w:r>
      <w:r>
        <w:t xml:space="preserve"> </w:t>
      </w:r>
      <w:r>
        <w:rPr>
          <w:i/>
        </w:rPr>
        <w:t xml:space="preserve">Mindset: The New Psychology of Success</w:t>
      </w:r>
      <w:r>
        <w:t xml:space="preserve">. Ballantine Books.</w:t>
      </w:r>
    </w:p>
    <w:bookmarkEnd w:id="263"/>
    <w:bookmarkStart w:id="265"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264">
        <w:r>
          <w:rPr>
            <w:rStyle w:val="Hyperlink"/>
          </w:rPr>
          <w:t xml:space="preserve">https://doi.org/10.5214/ans.0972.7531.200408</w:t>
        </w:r>
      </w:hyperlink>
      <w:r>
        <w:t xml:space="preserve">.</w:t>
      </w:r>
    </w:p>
    <w:bookmarkEnd w:id="265"/>
    <w:bookmarkStart w:id="266"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266"/>
    <w:bookmarkStart w:id="268"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267">
        <w:r>
          <w:rPr>
            <w:rStyle w:val="Hyperlink"/>
          </w:rPr>
          <w:t xml:space="preserve">https://doi.org/10.1111/1467-8721.00160</w:t>
        </w:r>
      </w:hyperlink>
      <w:r>
        <w:t xml:space="preserve">.</w:t>
      </w:r>
    </w:p>
    <w:bookmarkEnd w:id="268"/>
    <w:bookmarkStart w:id="270"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269">
        <w:r>
          <w:rPr>
            <w:rStyle w:val="Hyperlink"/>
          </w:rPr>
          <w:t xml:space="preserve">https://doi.org/10.1177/1745691617720478</w:t>
        </w:r>
      </w:hyperlink>
      <w:r>
        <w:t xml:space="preserve">.</w:t>
      </w:r>
    </w:p>
    <w:bookmarkEnd w:id="270"/>
    <w:bookmarkStart w:id="272"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271">
        <w:r>
          <w:rPr>
            <w:rStyle w:val="Hyperlink"/>
          </w:rPr>
          <w:t xml:space="preserve">http://www.ncbi.nlm.nih.gov/pubmed/7375930</w:t>
        </w:r>
      </w:hyperlink>
      <w:r>
        <w:t xml:space="preserve">.</w:t>
      </w:r>
    </w:p>
    <w:bookmarkEnd w:id="272"/>
    <w:bookmarkStart w:id="274"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273">
        <w:r>
          <w:rPr>
            <w:rStyle w:val="Hyperlink"/>
          </w:rPr>
          <w:t xml:space="preserve">https://doi.org/10.1146/annurev.psych.47.1.273</w:t>
        </w:r>
      </w:hyperlink>
      <w:r>
        <w:t xml:space="preserve">.</w:t>
      </w:r>
    </w:p>
    <w:bookmarkEnd w:id="274"/>
    <w:bookmarkStart w:id="275"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275"/>
    <w:bookmarkStart w:id="277"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276">
        <w:r>
          <w:rPr>
            <w:rStyle w:val="Hyperlink"/>
          </w:rPr>
          <w:t xml:space="preserve">https://doi.org/10.1177/000306515600400104</w:t>
        </w:r>
      </w:hyperlink>
      <w:r>
        <w:t xml:space="preserve">.</w:t>
      </w:r>
    </w:p>
    <w:bookmarkEnd w:id="277"/>
    <w:bookmarkStart w:id="279"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278">
        <w:r>
          <w:rPr>
            <w:rStyle w:val="Hyperlink"/>
          </w:rPr>
          <w:t xml:space="preserve">https://doi.org/10.1016/S0278-2626(03)00281-1</w:t>
        </w:r>
      </w:hyperlink>
      <w:r>
        <w:t xml:space="preserve">.</w:t>
      </w:r>
    </w:p>
    <w:bookmarkEnd w:id="279"/>
    <w:bookmarkStart w:id="281"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280">
        <w:r>
          <w:rPr>
            <w:rStyle w:val="Hyperlink"/>
          </w:rPr>
          <w:t xml:space="preserve">https://doi.org/10.1038/s41588-018-0108-x</w:t>
        </w:r>
      </w:hyperlink>
      <w:r>
        <w:t xml:space="preserve">.</w:t>
      </w:r>
    </w:p>
    <w:bookmarkEnd w:id="281"/>
    <w:bookmarkStart w:id="283"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282">
        <w:r>
          <w:rPr>
            <w:rStyle w:val="Hyperlink"/>
          </w:rPr>
          <w:t xml:space="preserve">https://doi.org/10.1073/pnas.0504136102</w:t>
        </w:r>
      </w:hyperlink>
      <w:r>
        <w:t xml:space="preserve">.</w:t>
      </w:r>
    </w:p>
    <w:bookmarkEnd w:id="283"/>
    <w:bookmarkStart w:id="284"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284"/>
    <w:bookmarkStart w:id="286"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285">
        <w:r>
          <w:rPr>
            <w:rStyle w:val="Hyperlink"/>
          </w:rPr>
          <w:t xml:space="preserve">http://www.ncbi.nlm.nih.gov/pubmed/9704995</w:t>
        </w:r>
      </w:hyperlink>
      <w:r>
        <w:t xml:space="preserve">.</w:t>
      </w:r>
    </w:p>
    <w:bookmarkEnd w:id="286"/>
    <w:bookmarkStart w:id="287"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287"/>
    <w:bookmarkStart w:id="289"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288">
        <w:r>
          <w:rPr>
            <w:rStyle w:val="Hyperlink"/>
          </w:rPr>
          <w:t xml:space="preserve">http://www.ncbi.nlm.nih.gov/pubmed/15350240</w:t>
        </w:r>
      </w:hyperlink>
      <w:r>
        <w:t xml:space="preserve">.</w:t>
      </w:r>
    </w:p>
    <w:bookmarkEnd w:id="289"/>
    <w:bookmarkStart w:id="291"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290">
        <w:r>
          <w:rPr>
            <w:rStyle w:val="Hyperlink"/>
          </w:rPr>
          <w:t xml:space="preserve">http://www.ncbi.nlm.nih.gov/pubmed/21469956</w:t>
        </w:r>
      </w:hyperlink>
      <w:r>
        <w:t xml:space="preserve">.</w:t>
      </w:r>
    </w:p>
    <w:bookmarkEnd w:id="291"/>
    <w:bookmarkStart w:id="293"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292">
        <w:r>
          <w:rPr>
            <w:rStyle w:val="Hyperlink"/>
          </w:rPr>
          <w:t xml:space="preserve">http://www.ncbi.nlm.nih.gov/pubmed/20063968</w:t>
        </w:r>
      </w:hyperlink>
      <w:r>
        <w:t xml:space="preserve">.</w:t>
      </w:r>
    </w:p>
    <w:bookmarkEnd w:id="293"/>
    <w:bookmarkStart w:id="295"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294">
        <w:r>
          <w:rPr>
            <w:rStyle w:val="Hyperlink"/>
          </w:rPr>
          <w:t xml:space="preserve">https://doi.org/10.1111/j.1539-6924.2006.00753.x</w:t>
        </w:r>
      </w:hyperlink>
      <w:r>
        <w:t xml:space="preserve">.</w:t>
      </w:r>
    </w:p>
    <w:bookmarkEnd w:id="295"/>
    <w:bookmarkStart w:id="296"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296"/>
    <w:bookmarkStart w:id="297"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297"/>
    <w:bookmarkStart w:id="299"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298">
        <w:r>
          <w:rPr>
            <w:rStyle w:val="Hyperlink"/>
          </w:rPr>
          <w:t xml:space="preserve">http://www.ncbi.nlm.nih.gov/pubmed/15148381</w:t>
        </w:r>
      </w:hyperlink>
      <w:r>
        <w:t xml:space="preserve">.</w:t>
      </w:r>
    </w:p>
    <w:bookmarkEnd w:id="299"/>
    <w:bookmarkStart w:id="301"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300">
        <w:r>
          <w:rPr>
            <w:rStyle w:val="Hyperlink"/>
          </w:rPr>
          <w:t xml:space="preserve">http://www.ncbi.nlm.nih.gov/pubmed/8595045</w:t>
        </w:r>
      </w:hyperlink>
      <w:r>
        <w:t xml:space="preserve">.</w:t>
      </w:r>
    </w:p>
    <w:bookmarkEnd w:id="301"/>
    <w:bookmarkStart w:id="302"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302"/>
    <w:bookmarkStart w:id="304"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303">
        <w:r>
          <w:rPr>
            <w:rStyle w:val="Hyperlink"/>
          </w:rPr>
          <w:t xml:space="preserve">https://doi.org/10.1126/science.163.3873.1358</w:t>
        </w:r>
      </w:hyperlink>
      <w:r>
        <w:t xml:space="preserve">.</w:t>
      </w:r>
    </w:p>
    <w:bookmarkEnd w:id="304"/>
    <w:bookmarkStart w:id="305"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305"/>
    <w:bookmarkStart w:id="307"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306">
        <w:r>
          <w:rPr>
            <w:rStyle w:val="Hyperlink"/>
          </w:rPr>
          <w:t xml:space="preserve">https://doi.org/10.1017/S0140525X09000119</w:t>
        </w:r>
      </w:hyperlink>
      <w:r>
        <w:t xml:space="preserve">.</w:t>
      </w:r>
    </w:p>
    <w:bookmarkEnd w:id="307"/>
    <w:bookmarkStart w:id="308"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308"/>
    <w:bookmarkStart w:id="310"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309">
        <w:r>
          <w:rPr>
            <w:rStyle w:val="Hyperlink"/>
          </w:rPr>
          <w:t xml:space="preserve">http://www.ncbi.nlm.nih.gov/pubmed/17015030</w:t>
        </w:r>
      </w:hyperlink>
      <w:r>
        <w:t xml:space="preserve">.</w:t>
      </w:r>
    </w:p>
    <w:bookmarkEnd w:id="310"/>
    <w:bookmarkStart w:id="311"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311"/>
    <w:bookmarkStart w:id="313"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312">
        <w:r>
          <w:rPr>
            <w:rStyle w:val="Hyperlink"/>
          </w:rPr>
          <w:t xml:space="preserve">https://doi.org/10.1016/j.dr.2003.09.007</w:t>
        </w:r>
      </w:hyperlink>
      <w:r>
        <w:t xml:space="preserve">.</w:t>
      </w:r>
    </w:p>
    <w:bookmarkEnd w:id="313"/>
    <w:bookmarkStart w:id="315"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14">
        <w:r>
          <w:rPr>
            <w:rStyle w:val="Hyperlink"/>
          </w:rPr>
          <w:t xml:space="preserve">http://www.ncbi.nlm.nih.gov/pubmed/19944716</w:t>
        </w:r>
      </w:hyperlink>
      <w:r>
        <w:t xml:space="preserve">.</w:t>
      </w:r>
    </w:p>
    <w:bookmarkEnd w:id="315"/>
    <w:bookmarkStart w:id="317"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316">
        <w:r>
          <w:rPr>
            <w:rStyle w:val="Hyperlink"/>
          </w:rPr>
          <w:t xml:space="preserve">https://doi.org/10.1038/srep32328</w:t>
        </w:r>
      </w:hyperlink>
      <w:r>
        <w:t xml:space="preserve">.</w:t>
      </w:r>
    </w:p>
    <w:bookmarkEnd w:id="317"/>
    <w:bookmarkStart w:id="318" w:name="ref-Hebb49"/>
    <w:p>
      <w:pPr>
        <w:pStyle w:val="Bibliography"/>
      </w:pPr>
      <w:r>
        <w:t xml:space="preserve">Hebb, D. O. 1949.</w:t>
      </w:r>
      <w:r>
        <w:t xml:space="preserve"> </w:t>
      </w:r>
      <w:r>
        <w:rPr>
          <w:i/>
        </w:rPr>
        <w:t xml:space="preserve">The Organization of Behavior</w:t>
      </w:r>
      <w:r>
        <w:t xml:space="preserve">. New York: Wiley.</w:t>
      </w:r>
    </w:p>
    <w:bookmarkEnd w:id="318"/>
    <w:bookmarkStart w:id="320"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319">
        <w:r>
          <w:rPr>
            <w:rStyle w:val="Hyperlink"/>
          </w:rPr>
          <w:t xml:space="preserve">https://doi.org/10.1038/nrn915</w:t>
        </w:r>
      </w:hyperlink>
      <w:r>
        <w:t xml:space="preserve">.</w:t>
      </w:r>
    </w:p>
    <w:bookmarkEnd w:id="320"/>
    <w:bookmarkStart w:id="322"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321">
        <w:r>
          <w:rPr>
            <w:rStyle w:val="Hyperlink"/>
          </w:rPr>
          <w:t xml:space="preserve">https://doi.org/10.1113/jphysiol.1952.sp004764</w:t>
        </w:r>
      </w:hyperlink>
      <w:r>
        <w:t xml:space="preserve">.</w:t>
      </w:r>
    </w:p>
    <w:bookmarkEnd w:id="322"/>
    <w:bookmarkStart w:id="324"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323">
        <w:r>
          <w:rPr>
            <w:rStyle w:val="Hyperlink"/>
          </w:rPr>
          <w:t xml:space="preserve">https://doi.org/10.1521/pedi.2013.27.3.270</w:t>
        </w:r>
      </w:hyperlink>
      <w:r>
        <w:t xml:space="preserve">.</w:t>
      </w:r>
    </w:p>
    <w:bookmarkEnd w:id="324"/>
    <w:bookmarkStart w:id="326"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325">
        <w:r>
          <w:rPr>
            <w:rStyle w:val="Hyperlink"/>
          </w:rPr>
          <w:t xml:space="preserve">http://www.ncbi.nlm.nih.gov/pubmed/10439501</w:t>
        </w:r>
      </w:hyperlink>
      <w:r>
        <w:t xml:space="preserve">.</w:t>
      </w:r>
    </w:p>
    <w:bookmarkEnd w:id="326"/>
    <w:bookmarkStart w:id="327" w:name="ref-Hull43"/>
    <w:p>
      <w:pPr>
        <w:pStyle w:val="Bibliography"/>
      </w:pPr>
      <w:r>
        <w:t xml:space="preserve">Hull, C. L. 1943.</w:t>
      </w:r>
      <w:r>
        <w:t xml:space="preserve"> </w:t>
      </w:r>
      <w:r>
        <w:rPr>
          <w:i/>
        </w:rPr>
        <w:t xml:space="preserve">Principles of Behavior</w:t>
      </w:r>
      <w:r>
        <w:t xml:space="preserve">. Appleton.</w:t>
      </w:r>
    </w:p>
    <w:bookmarkEnd w:id="327"/>
    <w:bookmarkStart w:id="328"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328"/>
    <w:bookmarkStart w:id="329"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329"/>
    <w:bookmarkStart w:id="330"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330"/>
    <w:bookmarkStart w:id="332"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331">
        <w:r>
          <w:rPr>
            <w:rStyle w:val="Hyperlink"/>
          </w:rPr>
          <w:t xml:space="preserve">http://www.ingentaconnect.com/content/tandf/teta/2008/00000020/00000003/art00004</w:t>
        </w:r>
      </w:hyperlink>
      <w:r>
        <w:t xml:space="preserve">.</w:t>
      </w:r>
    </w:p>
    <w:bookmarkEnd w:id="332"/>
    <w:bookmarkStart w:id="334"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333">
        <w:r>
          <w:rPr>
            <w:rStyle w:val="Hyperlink"/>
          </w:rPr>
          <w:t xml:space="preserve">https://doi.org/10.1016/j.neuron.2008.07.002</w:t>
        </w:r>
      </w:hyperlink>
      <w:r>
        <w:t xml:space="preserve">.</w:t>
      </w:r>
    </w:p>
    <w:bookmarkEnd w:id="334"/>
    <w:bookmarkStart w:id="335"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335"/>
    <w:bookmarkStart w:id="337"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336">
        <w:r>
          <w:rPr>
            <w:rStyle w:val="Hyperlink"/>
          </w:rPr>
          <w:t xml:space="preserve">https://doi.org/10.1375/twin.8.3.201</w:t>
        </w:r>
      </w:hyperlink>
      <w:r>
        <w:t xml:space="preserve">.</w:t>
      </w:r>
    </w:p>
    <w:bookmarkEnd w:id="337"/>
    <w:bookmarkStart w:id="338"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338"/>
    <w:bookmarkStart w:id="340"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339">
        <w:r>
          <w:rPr>
            <w:rStyle w:val="Hyperlink"/>
          </w:rPr>
          <w:t xml:space="preserve">https://doi.org/10.1038/s41593-019-0467-3</w:t>
        </w:r>
      </w:hyperlink>
      <w:r>
        <w:t xml:space="preserve">.</w:t>
      </w:r>
    </w:p>
    <w:bookmarkEnd w:id="340"/>
    <w:bookmarkStart w:id="342"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341">
        <w:r>
          <w:rPr>
            <w:rStyle w:val="Hyperlink"/>
          </w:rPr>
          <w:t xml:space="preserve">https://doi.org/10.1038/nrn.2016.22</w:t>
        </w:r>
      </w:hyperlink>
      <w:r>
        <w:t xml:space="preserve">.</w:t>
      </w:r>
    </w:p>
    <w:bookmarkEnd w:id="342"/>
    <w:bookmarkStart w:id="344"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343">
        <w:r>
          <w:rPr>
            <w:rStyle w:val="Hyperlink"/>
          </w:rPr>
          <w:t xml:space="preserve">https://doi.org/10.1080/00405847709542675</w:t>
        </w:r>
      </w:hyperlink>
      <w:r>
        <w:t xml:space="preserve">.</w:t>
      </w:r>
    </w:p>
    <w:bookmarkEnd w:id="344"/>
    <w:bookmarkStart w:id="345"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345"/>
    <w:bookmarkStart w:id="347"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346">
        <w:r>
          <w:rPr>
            <w:rStyle w:val="Hyperlink"/>
          </w:rPr>
          <w:t xml:space="preserve">https://doi.org/10.1007/s10519-004-3876-2</w:t>
        </w:r>
      </w:hyperlink>
      <w:r>
        <w:t xml:space="preserve">.</w:t>
      </w:r>
    </w:p>
    <w:bookmarkEnd w:id="347"/>
    <w:bookmarkStart w:id="349"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348">
        <w:r>
          <w:rPr>
            <w:rStyle w:val="Hyperlink"/>
          </w:rPr>
          <w:t xml:space="preserve">http://www.ncbi.nlm.nih.gov/pubmed/4997822</w:t>
        </w:r>
      </w:hyperlink>
      <w:r>
        <w:t xml:space="preserve">.</w:t>
      </w:r>
    </w:p>
    <w:bookmarkEnd w:id="349"/>
    <w:bookmarkStart w:id="350"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350"/>
    <w:bookmarkStart w:id="352"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351">
        <w:r>
          <w:rPr>
            <w:rStyle w:val="Hyperlink"/>
          </w:rPr>
          <w:t xml:space="preserve">https://doi.org/10.1038/nrn.2016.150</w:t>
        </w:r>
      </w:hyperlink>
      <w:r>
        <w:t xml:space="preserve">.</w:t>
      </w:r>
    </w:p>
    <w:bookmarkEnd w:id="352"/>
    <w:bookmarkStart w:id="354"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353">
        <w:r>
          <w:rPr>
            <w:rStyle w:val="Hyperlink"/>
          </w:rPr>
          <w:t xml:space="preserve">https://doi.org/10.1016/j.tics.2006.09.001</w:t>
        </w:r>
      </w:hyperlink>
      <w:r>
        <w:t xml:space="preserve">.</w:t>
      </w:r>
    </w:p>
    <w:bookmarkEnd w:id="354"/>
    <w:bookmarkStart w:id="356"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355">
        <w:r>
          <w:rPr>
            <w:rStyle w:val="Hyperlink"/>
          </w:rPr>
          <w:t xml:space="preserve">https://doi.org/10.1017/CBO9780511815355</w:t>
        </w:r>
      </w:hyperlink>
      <w:r>
        <w:t xml:space="preserve">.</w:t>
      </w:r>
    </w:p>
    <w:bookmarkEnd w:id="356"/>
    <w:bookmarkStart w:id="358"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357">
        <w:r>
          <w:rPr>
            <w:rStyle w:val="Hyperlink"/>
          </w:rPr>
          <w:t xml:space="preserve">https://doi.org/10.1093/brain/106.3.623</w:t>
        </w:r>
      </w:hyperlink>
      <w:r>
        <w:t xml:space="preserve">.</w:t>
      </w:r>
    </w:p>
    <w:bookmarkEnd w:id="358"/>
    <w:bookmarkStart w:id="360"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359">
        <w:r>
          <w:rPr>
            <w:rStyle w:val="Hyperlink"/>
          </w:rPr>
          <w:t xml:space="preserve">https://doi.org/10.15585/mmwr.mm6506a1</w:t>
        </w:r>
      </w:hyperlink>
      <w:r>
        <w:t xml:space="preserve">.</w:t>
      </w:r>
    </w:p>
    <w:bookmarkEnd w:id="360"/>
    <w:bookmarkStart w:id="362"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361">
        <w:r>
          <w:rPr>
            <w:rStyle w:val="Hyperlink"/>
          </w:rPr>
          <w:t xml:space="preserve">https://doi.org/10.1016/S0022-5371(74)80011-3</w:t>
        </w:r>
      </w:hyperlink>
      <w:r>
        <w:t xml:space="preserve">.</w:t>
      </w:r>
    </w:p>
    <w:bookmarkEnd w:id="362"/>
    <w:bookmarkStart w:id="364"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363">
        <w:r>
          <w:rPr>
            <w:rStyle w:val="Hyperlink"/>
          </w:rPr>
          <w:t xml:space="preserve">https://doi.org/10.1037/0033-295X.103.1.143</w:t>
        </w:r>
      </w:hyperlink>
      <w:r>
        <w:t xml:space="preserve">.</w:t>
      </w:r>
    </w:p>
    <w:bookmarkEnd w:id="364"/>
    <w:bookmarkStart w:id="366"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365">
        <w:r>
          <w:rPr>
            <w:rStyle w:val="Hyperlink"/>
          </w:rPr>
          <w:t xml:space="preserve">http://www.ncbi.nlm.nih.gov/pubmed/9384378</w:t>
        </w:r>
      </w:hyperlink>
      <w:r>
        <w:t xml:space="preserve">.</w:t>
      </w:r>
    </w:p>
    <w:bookmarkEnd w:id="366"/>
    <w:bookmarkStart w:id="368"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367">
        <w:r>
          <w:rPr>
            <w:rStyle w:val="Hyperlink"/>
          </w:rPr>
          <w:t xml:space="preserve">http://www.ncbi.nlm.nih.gov/pubmed/2034749</w:t>
        </w:r>
      </w:hyperlink>
      <w:r>
        <w:t xml:space="preserve">.</w:t>
      </w:r>
    </w:p>
    <w:bookmarkEnd w:id="368"/>
    <w:bookmarkStart w:id="369"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369"/>
    <w:bookmarkStart w:id="371"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370">
        <w:r>
          <w:rPr>
            <w:rStyle w:val="Hyperlink"/>
          </w:rPr>
          <w:t xml:space="preserve">http://www.ncbi.nlm.nih.gov/pubmed/20727864</w:t>
        </w:r>
      </w:hyperlink>
      <w:r>
        <w:t xml:space="preserve">.</w:t>
      </w:r>
    </w:p>
    <w:bookmarkEnd w:id="371"/>
    <w:bookmarkStart w:id="372"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372"/>
    <w:bookmarkStart w:id="374"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373">
        <w:r>
          <w:rPr>
            <w:rStyle w:val="Hyperlink"/>
          </w:rPr>
          <w:t xml:space="preserve">https://doi.org/10.1098/rstb.1971.0078</w:t>
        </w:r>
      </w:hyperlink>
      <w:r>
        <w:t xml:space="preserve">.</w:t>
      </w:r>
    </w:p>
    <w:bookmarkEnd w:id="374"/>
    <w:bookmarkStart w:id="375"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375"/>
    <w:bookmarkStart w:id="377"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376">
        <w:r>
          <w:rPr>
            <w:rStyle w:val="Hyperlink"/>
          </w:rPr>
          <w:t xml:space="preserve">http://www.ncbi.nlm.nih.gov/pubmed/7624455</w:t>
        </w:r>
      </w:hyperlink>
      <w:r>
        <w:t xml:space="preserve">.</w:t>
      </w:r>
    </w:p>
    <w:bookmarkEnd w:id="377"/>
    <w:bookmarkStart w:id="378"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378"/>
    <w:bookmarkStart w:id="379"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379"/>
    <w:bookmarkStart w:id="381"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380">
        <w:r>
          <w:rPr>
            <w:rStyle w:val="Hyperlink"/>
          </w:rPr>
          <w:t xml:space="preserve">http://www.ncbi.nlm.nih.gov/pubmed/8290960</w:t>
        </w:r>
      </w:hyperlink>
      <w:r>
        <w:t xml:space="preserve">.</w:t>
      </w:r>
    </w:p>
    <w:bookmarkEnd w:id="381"/>
    <w:bookmarkStart w:id="382"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382"/>
    <w:bookmarkStart w:id="384"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383">
        <w:r>
          <w:rPr>
            <w:rStyle w:val="Hyperlink"/>
          </w:rPr>
          <w:t xml:space="preserve">http://www.ncbi.nlm.nih.gov/pubmed/8022966</w:t>
        </w:r>
      </w:hyperlink>
      <w:r>
        <w:t xml:space="preserve">.</w:t>
      </w:r>
    </w:p>
    <w:bookmarkEnd w:id="384"/>
    <w:bookmarkStart w:id="386"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385">
        <w:r>
          <w:rPr>
            <w:rStyle w:val="Hyperlink"/>
          </w:rPr>
          <w:t xml:space="preserve">http://www.ncbi.nlm.nih.gov/pubmed/14962397</w:t>
        </w:r>
      </w:hyperlink>
      <w:r>
        <w:t xml:space="preserve">.</w:t>
      </w:r>
    </w:p>
    <w:bookmarkEnd w:id="386"/>
    <w:bookmarkStart w:id="388"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387">
        <w:r>
          <w:rPr>
            <w:rStyle w:val="Hyperlink"/>
          </w:rPr>
          <w:t xml:space="preserve">http://www.ncbi.nlm.nih.gov/pubmed/25719670</w:t>
        </w:r>
      </w:hyperlink>
      <w:r>
        <w:t xml:space="preserve">.</w:t>
      </w:r>
    </w:p>
    <w:bookmarkEnd w:id="388"/>
    <w:bookmarkStart w:id="389" w:name="ref-MollickHazyKruegerEtAlInPress"/>
    <w:p>
      <w:pPr>
        <w:pStyle w:val="Bibliography"/>
      </w:pPr>
      <w:r>
        <w:t xml:space="preserve">Mollick, Jessica A., Thomas E. Hazy, Kai A. Krueger, Ananta Nair, Prescott Mackie, Seth A. Herd, and R. C. O’Reilly. n.d. “A Systems-Neuroscience Model of Phasic Dopamine.”</w:t>
      </w:r>
    </w:p>
    <w:bookmarkEnd w:id="389"/>
    <w:bookmarkStart w:id="391"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390">
        <w:r>
          <w:rPr>
            <w:rStyle w:val="Hyperlink"/>
          </w:rPr>
          <w:t xml:space="preserve">http://www.ncbi.nlm.nih.gov/pubmed/8774460</w:t>
        </w:r>
      </w:hyperlink>
      <w:r>
        <w:t xml:space="preserve">.</w:t>
      </w:r>
    </w:p>
    <w:bookmarkEnd w:id="391"/>
    <w:bookmarkStart w:id="393"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392">
        <w:r>
          <w:rPr>
            <w:rStyle w:val="Hyperlink"/>
          </w:rPr>
          <w:t xml:space="preserve">https://doi.org/10.1098/rstb.2001.0945</w:t>
        </w:r>
      </w:hyperlink>
      <w:r>
        <w:t xml:space="preserve">.</w:t>
      </w:r>
    </w:p>
    <w:bookmarkEnd w:id="393"/>
    <w:bookmarkStart w:id="394"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394"/>
    <w:bookmarkStart w:id="396"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395">
        <w:r>
          <w:rPr>
            <w:rStyle w:val="Hyperlink"/>
          </w:rPr>
          <w:t xml:space="preserve">https://doi.org/10.2307/2183914</w:t>
        </w:r>
      </w:hyperlink>
      <w:r>
        <w:t xml:space="preserve">.</w:t>
      </w:r>
    </w:p>
    <w:bookmarkEnd w:id="396"/>
    <w:bookmarkStart w:id="397"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397"/>
    <w:bookmarkStart w:id="398"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398"/>
    <w:bookmarkStart w:id="400"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399">
        <w:r>
          <w:rPr>
            <w:rStyle w:val="Hyperlink"/>
          </w:rPr>
          <w:t xml:space="preserve">http://www.ncbi.nlm.nih.gov/pubmed/20181622</w:t>
        </w:r>
      </w:hyperlink>
      <w:r>
        <w:t xml:space="preserve">.</w:t>
      </w:r>
    </w:p>
    <w:bookmarkEnd w:id="400"/>
    <w:bookmarkStart w:id="402"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01">
        <w:r>
          <w:rPr>
            <w:rStyle w:val="Hyperlink"/>
          </w:rPr>
          <w:t xml:space="preserve">http://www.ncbi.nlm.nih.gov/pubmed/14599236</w:t>
        </w:r>
      </w:hyperlink>
      <w:r>
        <w:t xml:space="preserve">.</w:t>
      </w:r>
    </w:p>
    <w:bookmarkEnd w:id="402"/>
    <w:bookmarkStart w:id="404"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403">
        <w:r>
          <w:rPr>
            <w:rStyle w:val="Hyperlink"/>
          </w:rPr>
          <w:t xml:space="preserve">http://www.ncbi.nlm.nih.gov/pubmed/10731217</w:t>
        </w:r>
      </w:hyperlink>
      <w:r>
        <w:t xml:space="preserve">.</w:t>
      </w:r>
    </w:p>
    <w:bookmarkEnd w:id="404"/>
    <w:bookmarkStart w:id="406"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05">
        <w:r>
          <w:rPr>
            <w:rStyle w:val="Hyperlink"/>
          </w:rPr>
          <w:t xml:space="preserve">https://doi.org/10.1162/neco.1996.8.5.895</w:t>
        </w:r>
      </w:hyperlink>
      <w:r>
        <w:t xml:space="preserve">.</w:t>
      </w:r>
    </w:p>
    <w:bookmarkEnd w:id="406"/>
    <w:bookmarkStart w:id="408"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407">
        <w:r>
          <w:rPr>
            <w:rStyle w:val="Hyperlink"/>
          </w:rPr>
          <w:t xml:space="preserve">http://www.ncbi.nlm.nih.gov/pubmed/17023651</w:t>
        </w:r>
      </w:hyperlink>
      <w:r>
        <w:t xml:space="preserve">.</w:t>
      </w:r>
    </w:p>
    <w:bookmarkEnd w:id="408"/>
    <w:bookmarkStart w:id="410"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09">
        <w:r>
          <w:rPr>
            <w:rStyle w:val="Hyperlink"/>
          </w:rPr>
          <w:t xml:space="preserve">http://www.ncbi.nlm.nih.gov/pubmed/16378516</w:t>
        </w:r>
      </w:hyperlink>
      <w:r>
        <w:t xml:space="preserve">.</w:t>
      </w:r>
    </w:p>
    <w:bookmarkEnd w:id="410"/>
    <w:bookmarkStart w:id="411"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11"/>
    <w:bookmarkStart w:id="413"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412">
        <w:r>
          <w:rPr>
            <w:rStyle w:val="Hyperlink"/>
          </w:rPr>
          <w:t xml:space="preserve">http://ccnbook.colorado.edu</w:t>
        </w:r>
      </w:hyperlink>
      <w:r>
        <w:t xml:space="preserve">.</w:t>
      </w:r>
    </w:p>
    <w:bookmarkEnd w:id="413"/>
    <w:bookmarkStart w:id="415"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414">
        <w:r>
          <w:rPr>
            <w:rStyle w:val="Hyperlink"/>
          </w:rPr>
          <w:t xml:space="preserve">https://doi.org/10.1038/mp.2014.105</w:t>
        </w:r>
      </w:hyperlink>
      <w:r>
        <w:t xml:space="preserve">.</w:t>
      </w:r>
    </w:p>
    <w:bookmarkEnd w:id="415"/>
    <w:bookmarkStart w:id="417"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416">
        <w:r>
          <w:rPr>
            <w:rStyle w:val="Hyperlink"/>
          </w:rPr>
          <w:t xml:space="preserve">https://doi.org/10.1038/tp.2015.96</w:t>
        </w:r>
      </w:hyperlink>
      <w:r>
        <w:t xml:space="preserve">.</w:t>
      </w:r>
    </w:p>
    <w:bookmarkEnd w:id="417"/>
    <w:bookmarkStart w:id="418" w:name="ref-Powers73"/>
    <w:p>
      <w:pPr>
        <w:pStyle w:val="Bibliography"/>
      </w:pPr>
      <w:r>
        <w:t xml:space="preserve">Powers, William T. 1973.</w:t>
      </w:r>
      <w:r>
        <w:t xml:space="preserve"> </w:t>
      </w:r>
      <w:r>
        <w:rPr>
          <w:i/>
        </w:rPr>
        <w:t xml:space="preserve">Behavior: The Control of Perception</w:t>
      </w:r>
      <w:r>
        <w:t xml:space="preserve">. Hawthorne.</w:t>
      </w:r>
    </w:p>
    <w:bookmarkEnd w:id="418"/>
    <w:bookmarkStart w:id="420"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419">
        <w:r>
          <w:rPr>
            <w:rStyle w:val="Hyperlink"/>
          </w:rPr>
          <w:t xml:space="preserve">http://www.ncbi.nlm.nih.gov/pubmed/17882236</w:t>
        </w:r>
      </w:hyperlink>
      <w:r>
        <w:t xml:space="preserve">.</w:t>
      </w:r>
    </w:p>
    <w:bookmarkEnd w:id="420"/>
    <w:bookmarkStart w:id="422"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21">
        <w:r>
          <w:rPr>
            <w:rStyle w:val="Hyperlink"/>
          </w:rPr>
          <w:t xml:space="preserve">https://doi.org/10.1038/nature03687</w:t>
        </w:r>
      </w:hyperlink>
      <w:r>
        <w:t xml:space="preserve">.</w:t>
      </w:r>
    </w:p>
    <w:bookmarkEnd w:id="422"/>
    <w:bookmarkStart w:id="423"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423"/>
    <w:bookmarkStart w:id="425"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424">
        <w:r>
          <w:rPr>
            <w:rStyle w:val="Hyperlink"/>
          </w:rPr>
          <w:t xml:space="preserve">http://www.ncbi.nlm.nih.gov/pubmed/20063964</w:t>
        </w:r>
      </w:hyperlink>
      <w:r>
        <w:t xml:space="preserve">.</w:t>
      </w:r>
    </w:p>
    <w:bookmarkEnd w:id="425"/>
    <w:bookmarkStart w:id="427"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426">
        <w:r>
          <w:rPr>
            <w:rStyle w:val="Hyperlink"/>
          </w:rPr>
          <w:t xml:space="preserve">https://doi.org/10.1126/science.6857280</w:t>
        </w:r>
      </w:hyperlink>
      <w:r>
        <w:t xml:space="preserve">.</w:t>
      </w:r>
    </w:p>
    <w:bookmarkEnd w:id="427"/>
    <w:bookmarkStart w:id="428"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428"/>
    <w:bookmarkStart w:id="429"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429"/>
    <w:bookmarkStart w:id="431"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430">
        <w:r>
          <w:rPr>
            <w:rStyle w:val="Hyperlink"/>
          </w:rPr>
          <w:t xml:space="preserve">http://www.ncbi.nlm.nih.gov/pubmed/24832866</w:t>
        </w:r>
      </w:hyperlink>
      <w:r>
        <w:t xml:space="preserve">.</w:t>
      </w:r>
    </w:p>
    <w:bookmarkEnd w:id="431"/>
    <w:bookmarkStart w:id="433"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432">
        <w:r>
          <w:rPr>
            <w:rStyle w:val="Hyperlink"/>
          </w:rPr>
          <w:t xml:space="preserve">https://doi.org/10.1037/0278-7393.21.4.803</w:t>
        </w:r>
      </w:hyperlink>
      <w:r>
        <w:t xml:space="preserve">.</w:t>
      </w:r>
    </w:p>
    <w:bookmarkEnd w:id="433"/>
    <w:bookmarkStart w:id="435"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434">
        <w:r>
          <w:rPr>
            <w:rStyle w:val="Hyperlink"/>
          </w:rPr>
          <w:t xml:space="preserve">https://doi.org/10.1016/j.conb.2015.05.001</w:t>
        </w:r>
      </w:hyperlink>
      <w:r>
        <w:t xml:space="preserve">.</w:t>
      </w:r>
    </w:p>
    <w:bookmarkEnd w:id="435"/>
    <w:bookmarkStart w:id="437"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436">
        <w:r>
          <w:rPr>
            <w:rStyle w:val="Hyperlink"/>
          </w:rPr>
          <w:t xml:space="preserve">http://www.ncbi.nlm.nih.gov/pubmed/16921368</w:t>
        </w:r>
      </w:hyperlink>
      <w:r>
        <w:t xml:space="preserve">.</w:t>
      </w:r>
    </w:p>
    <w:bookmarkEnd w:id="437"/>
    <w:bookmarkStart w:id="438"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438"/>
    <w:bookmarkStart w:id="439"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439"/>
    <w:bookmarkStart w:id="440"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440"/>
    <w:bookmarkStart w:id="441"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441"/>
    <w:bookmarkStart w:id="442"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442"/>
    <w:bookmarkStart w:id="444"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443">
        <w:r>
          <w:rPr>
            <w:rStyle w:val="Hyperlink"/>
          </w:rPr>
          <w:t xml:space="preserve">http://www.ncbi.nlm.nih.gov/pubmed/9054347</w:t>
        </w:r>
      </w:hyperlink>
      <w:r>
        <w:t xml:space="preserve">.</w:t>
      </w:r>
    </w:p>
    <w:bookmarkEnd w:id="444"/>
    <w:bookmarkStart w:id="445"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445"/>
    <w:bookmarkStart w:id="446"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446"/>
    <w:bookmarkStart w:id="448"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447">
        <w:r>
          <w:rPr>
            <w:rStyle w:val="Hyperlink"/>
          </w:rPr>
          <w:t xml:space="preserve">https://doi.org/10.2307/1165995</w:t>
        </w:r>
      </w:hyperlink>
      <w:r>
        <w:t xml:space="preserve">.</w:t>
      </w:r>
    </w:p>
    <w:bookmarkEnd w:id="448"/>
    <w:bookmarkStart w:id="450"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449">
        <w:r>
          <w:rPr>
            <w:rStyle w:val="Hyperlink"/>
          </w:rPr>
          <w:t xml:space="preserve">https://doi.org/10.1038/nature24270</w:t>
        </w:r>
      </w:hyperlink>
      <w:r>
        <w:t xml:space="preserve">.</w:t>
      </w:r>
    </w:p>
    <w:bookmarkEnd w:id="450"/>
    <w:bookmarkStart w:id="452"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451">
        <w:r>
          <w:rPr>
            <w:rStyle w:val="Hyperlink"/>
          </w:rPr>
          <w:t xml:space="preserve">https://doi.org/10.1177/1529100616661983</w:t>
        </w:r>
      </w:hyperlink>
      <w:r>
        <w:t xml:space="preserve">.</w:t>
      </w:r>
    </w:p>
    <w:bookmarkEnd w:id="452"/>
    <w:bookmarkStart w:id="454"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453">
        <w:r>
          <w:rPr>
            <w:rStyle w:val="Hyperlink"/>
          </w:rPr>
          <w:t xml:space="preserve">https://doi.org/10.1038/ng.3869</w:t>
        </w:r>
      </w:hyperlink>
      <w:r>
        <w:t xml:space="preserve">.</w:t>
      </w:r>
    </w:p>
    <w:bookmarkEnd w:id="454"/>
    <w:bookmarkStart w:id="456"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455">
        <w:r>
          <w:rPr>
            <w:rStyle w:val="Hyperlink"/>
          </w:rPr>
          <w:t xml:space="preserve">https://doi.org/10.1037/h0093759</w:t>
        </w:r>
      </w:hyperlink>
      <w:r>
        <w:t xml:space="preserve">.</w:t>
      </w:r>
    </w:p>
    <w:bookmarkEnd w:id="456"/>
    <w:bookmarkStart w:id="457"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457"/>
    <w:bookmarkStart w:id="458"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458"/>
    <w:bookmarkStart w:id="459"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459"/>
    <w:bookmarkStart w:id="461"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460">
        <w:r>
          <w:rPr>
            <w:rStyle w:val="Hyperlink"/>
          </w:rPr>
          <w:t xml:space="preserve">http://www.ncbi.nlm.nih.gov/pubmed/11369401</w:t>
        </w:r>
      </w:hyperlink>
      <w:r>
        <w:t xml:space="preserve">.</w:t>
      </w:r>
    </w:p>
    <w:bookmarkEnd w:id="461"/>
    <w:bookmarkStart w:id="463" w:name="ref-SutherlandOBrienLehmann08"/>
    <w:p>
      <w:pPr>
        <w:pStyle w:val="Bibliography"/>
      </w:pPr>
      <w:r>
        <w:t xml:space="preserve">Sutherland, Robert J, Jamus O’Brien, and Hugo Lehmann. n.d.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462">
        <w:r>
          <w:rPr>
            <w:rStyle w:val="Hyperlink"/>
          </w:rPr>
          <w:t xml:space="preserve">http://www.ncbi.nlm.nih.gov/pubmed/18446823</w:t>
        </w:r>
      </w:hyperlink>
      <w:r>
        <w:t xml:space="preserve">.</w:t>
      </w:r>
    </w:p>
    <w:bookmarkEnd w:id="463"/>
    <w:bookmarkStart w:id="465"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464">
        <w:r>
          <w:rPr>
            <w:rStyle w:val="Hyperlink"/>
          </w:rPr>
          <w:t xml:space="preserve">http://www.ncbi.nlm.nih.gov/pubmed/7291377</w:t>
        </w:r>
      </w:hyperlink>
      <w:r>
        <w:t xml:space="preserve">.</w:t>
      </w:r>
    </w:p>
    <w:bookmarkEnd w:id="465"/>
    <w:bookmarkStart w:id="466"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466"/>
    <w:bookmarkStart w:id="468"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467">
        <w:r>
          <w:rPr>
            <w:rStyle w:val="Hyperlink"/>
          </w:rPr>
          <w:t xml:space="preserve">https://doi.org/10.1016/j.bbr.2019.03.039</w:t>
        </w:r>
      </w:hyperlink>
      <w:r>
        <w:t xml:space="preserve">.</w:t>
      </w:r>
    </w:p>
    <w:bookmarkEnd w:id="468"/>
    <w:bookmarkStart w:id="470"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469">
        <w:r>
          <w:rPr>
            <w:rStyle w:val="Hyperlink"/>
          </w:rPr>
          <w:t xml:space="preserve">http://www.ncbi.nlm.nih.gov/pubmed/18870876</w:t>
        </w:r>
      </w:hyperlink>
      <w:r>
        <w:t xml:space="preserve">.</w:t>
      </w:r>
    </w:p>
    <w:bookmarkEnd w:id="470"/>
    <w:bookmarkStart w:id="472"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471">
        <w:r>
          <w:rPr>
            <w:rStyle w:val="Hyperlink"/>
          </w:rPr>
          <w:t xml:space="preserve">https://doi.org/10.1186/1471-2202-5-42</w:t>
        </w:r>
      </w:hyperlink>
      <w:r>
        <w:t xml:space="preserve">.</w:t>
      </w:r>
    </w:p>
    <w:bookmarkEnd w:id="472"/>
    <w:bookmarkStart w:id="474"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473">
        <w:r>
          <w:rPr>
            <w:rStyle w:val="Hyperlink"/>
          </w:rPr>
          <w:t xml:space="preserve">https://doi.org/10.1016/j.jaac.2013.07.016</w:t>
        </w:r>
      </w:hyperlink>
      <w:r>
        <w:t xml:space="preserve">.</w:t>
      </w:r>
    </w:p>
    <w:bookmarkEnd w:id="474"/>
    <w:bookmarkStart w:id="475"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475"/>
    <w:bookmarkStart w:id="476" w:name="ref-Tulving83"/>
    <w:p>
      <w:pPr>
        <w:pStyle w:val="Bibliography"/>
      </w:pPr>
      <w:r>
        <w:t xml:space="preserve">———. 1983.</w:t>
      </w:r>
      <w:r>
        <w:t xml:space="preserve"> </w:t>
      </w:r>
      <w:r>
        <w:rPr>
          <w:i/>
        </w:rPr>
        <w:t xml:space="preserve">Elements of Episodic Memory</w:t>
      </w:r>
      <w:r>
        <w:t xml:space="preserve">. Oxford, England: Clarendon Press.</w:t>
      </w:r>
    </w:p>
    <w:bookmarkEnd w:id="476"/>
    <w:bookmarkStart w:id="478"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477">
        <w:r>
          <w:rPr>
            <w:rStyle w:val="Hyperlink"/>
          </w:rPr>
          <w:t xml:space="preserve">https://doi.org/10.1112/plms/s2-42.1.230</w:t>
        </w:r>
      </w:hyperlink>
      <w:r>
        <w:t xml:space="preserve">.</w:t>
      </w:r>
    </w:p>
    <w:bookmarkEnd w:id="478"/>
    <w:bookmarkStart w:id="480"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479">
        <w:r>
          <w:rPr>
            <w:rStyle w:val="Hyperlink"/>
          </w:rPr>
          <w:t xml:space="preserve">https://doi.org/10.1111/1467-8721.00084</w:t>
        </w:r>
      </w:hyperlink>
      <w:r>
        <w:t xml:space="preserve">.</w:t>
      </w:r>
    </w:p>
    <w:bookmarkEnd w:id="480"/>
    <w:bookmarkStart w:id="482"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481">
        <w:r>
          <w:rPr>
            <w:rStyle w:val="Hyperlink"/>
          </w:rPr>
          <w:t xml:space="preserve">https://doi.org/10.1080/15427609.2011.625321</w:t>
        </w:r>
      </w:hyperlink>
      <w:r>
        <w:t xml:space="preserve">.</w:t>
      </w:r>
    </w:p>
    <w:bookmarkEnd w:id="482"/>
    <w:bookmarkStart w:id="483" w:name="ref-vonNeumann45"/>
    <w:p>
      <w:pPr>
        <w:pStyle w:val="Bibliography"/>
      </w:pPr>
      <w:r>
        <w:t xml:space="preserve">von Neumann, John. 1945. “First Draft of a Report on the EDVAC.”</w:t>
      </w:r>
    </w:p>
    <w:bookmarkEnd w:id="483"/>
    <w:bookmarkStart w:id="485"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484">
        <w:r>
          <w:rPr>
            <w:rStyle w:val="Hyperlink"/>
          </w:rPr>
          <w:t xml:space="preserve">http://www.ncbi.nlm.nih.gov/pubmed/11359531</w:t>
        </w:r>
      </w:hyperlink>
      <w:r>
        <w:t xml:space="preserve">.</w:t>
      </w:r>
    </w:p>
    <w:bookmarkEnd w:id="485"/>
    <w:bookmarkStart w:id="487"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486">
        <w:r>
          <w:rPr>
            <w:rStyle w:val="Hyperlink"/>
          </w:rPr>
          <w:t xml:space="preserve">http://www.ncbi.nlm.nih.gov/pubmed/22145873</w:t>
        </w:r>
      </w:hyperlink>
      <w:r>
        <w:t xml:space="preserve">.</w:t>
      </w:r>
    </w:p>
    <w:bookmarkEnd w:id="487"/>
    <w:bookmarkStart w:id="489"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488">
        <w:r>
          <w:rPr>
            <w:rStyle w:val="Hyperlink"/>
          </w:rPr>
          <w:t xml:space="preserve">https://doi.org/10.1007/s11910-013-0433-5</w:t>
        </w:r>
      </w:hyperlink>
      <w:r>
        <w:t xml:space="preserve">.</w:t>
      </w:r>
    </w:p>
    <w:bookmarkEnd w:id="489"/>
    <w:bookmarkStart w:id="490"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490"/>
    <w:bookmarkStart w:id="492"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491">
        <w:r>
          <w:rPr>
            <w:rStyle w:val="Hyperlink"/>
          </w:rPr>
          <w:t xml:space="preserve">http://www.ncbi.nlm.nih.gov/pubmed/8036517</w:t>
        </w:r>
      </w:hyperlink>
      <w:r>
        <w:t xml:space="preserve">.</w:t>
      </w:r>
    </w:p>
    <w:bookmarkEnd w:id="492"/>
    <w:bookmarkStart w:id="494"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493">
        <w:r>
          <w:rPr>
            <w:rStyle w:val="Hyperlink"/>
          </w:rPr>
          <w:t xml:space="preserve">https://doi.org/10.1093/nc/niaa006</w:t>
        </w:r>
      </w:hyperlink>
      <w:r>
        <w:t xml:space="preserve">.</w:t>
      </w:r>
    </w:p>
    <w:bookmarkEnd w:id="494"/>
    <w:bookmarkStart w:id="495"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495"/>
    <w:bookmarkStart w:id="497"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496">
        <w:r>
          <w:rPr>
            <w:rStyle w:val="Hyperlink"/>
          </w:rPr>
          <w:t xml:space="preserve">http://www.ncbi.nlm.nih.gov/pubmed/17107448</w:t>
        </w:r>
      </w:hyperlink>
      <w:r>
        <w:t xml:space="preserve">.</w:t>
      </w:r>
    </w:p>
    <w:bookmarkEnd w:id="497"/>
    <w:bookmarkStart w:id="498"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498"/>
    <w:bookmarkEnd w:id="499"/>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57" Target="media/rId57.png" /><Relationship Type="http://schemas.openxmlformats.org/officeDocument/2006/relationships/image" Id="rId103" Target="media/rId103.png" /><Relationship Type="http://schemas.openxmlformats.org/officeDocument/2006/relationships/image" Id="rId63" Target="media/rId63.png" /><Relationship Type="http://schemas.openxmlformats.org/officeDocument/2006/relationships/image" Id="rId101" Target="media/rId101.png" /><Relationship Type="http://schemas.openxmlformats.org/officeDocument/2006/relationships/image" Id="rId60" Target="media/rId6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10" Target="media/rId110.png" /><Relationship Type="http://schemas.openxmlformats.org/officeDocument/2006/relationships/image" Id="rId137" Target="media/rId137.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95" Target="media/rId195.jpg" /><Relationship Type="http://schemas.openxmlformats.org/officeDocument/2006/relationships/image" Id="rId38" Target="media/rId38.png" /><Relationship Type="http://schemas.openxmlformats.org/officeDocument/2006/relationships/image" Id="rId148" Target="media/rId148.png" /><Relationship Type="http://schemas.openxmlformats.org/officeDocument/2006/relationships/image" Id="rId46" Target="media/rId46.png" /><Relationship Type="http://schemas.openxmlformats.org/officeDocument/2006/relationships/image" Id="rId181" Target="media/rId181.png" /><Relationship Type="http://schemas.openxmlformats.org/officeDocument/2006/relationships/image" Id="rId150" Target="media/rId150.png" /><Relationship Type="http://schemas.openxmlformats.org/officeDocument/2006/relationships/image" Id="rId178" Target="media/rId178.jpg" /><Relationship Type="http://schemas.openxmlformats.org/officeDocument/2006/relationships/image" Id="rId192" Target="media/rId192.jpg" /><Relationship Type="http://schemas.openxmlformats.org/officeDocument/2006/relationships/image" Id="rId180" Target="media/rId180.png" /><Relationship Type="http://schemas.openxmlformats.org/officeDocument/2006/relationships/image" Id="rId179" Target="media/rId179.png" /><Relationship Type="http://schemas.openxmlformats.org/officeDocument/2006/relationships/image" Id="rId128" Target="media/rId128.png" /><Relationship Type="http://schemas.openxmlformats.org/officeDocument/2006/relationships/image" Id="rId55" Target="media/rId55.jpg" /><Relationship Type="http://schemas.openxmlformats.org/officeDocument/2006/relationships/image" Id="rId168" Target="media/rId168.png" /><Relationship Type="http://schemas.openxmlformats.org/officeDocument/2006/relationships/image" Id="rId41" Target="media/rId41.png" /><Relationship Type="http://schemas.openxmlformats.org/officeDocument/2006/relationships/image" Id="rId196" Target="media/rId196.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169" Target="media/rId169.png" /><Relationship Type="http://schemas.openxmlformats.org/officeDocument/2006/relationships/image" Id="rId138" Target="media/rId138.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118" Target="media/rId118.png" /><Relationship Type="http://schemas.openxmlformats.org/officeDocument/2006/relationships/image" Id="rId111" Target="media/rId111.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45" Target="media/rId145.jpg" /><Relationship Type="http://schemas.openxmlformats.org/officeDocument/2006/relationships/image" Id="rId75" Target="media/rId75.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29" Target="media/rId129.png" /><Relationship Type="http://schemas.openxmlformats.org/officeDocument/2006/relationships/image" Id="rId185" Target="media/rId185.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42" Target="media/rId42.png" /><Relationship Type="http://schemas.openxmlformats.org/officeDocument/2006/relationships/image" Id="rId102" Target="media/rId102.png" /><Relationship Type="http://schemas.openxmlformats.org/officeDocument/2006/relationships/image" Id="rId61" Target="media/rId61.jpg" /><Relationship Type="http://schemas.openxmlformats.org/officeDocument/2006/relationships/image" Id="rId175" Target="media/rId175.png" /><Relationship Type="http://schemas.openxmlformats.org/officeDocument/2006/relationships/image" Id="rId26" Target="media/rId26.png" /><Relationship Type="http://schemas.openxmlformats.org/officeDocument/2006/relationships/image" Id="rId186" Target="media/rId186.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26" Target="media/rId126.png" /><Relationship Type="http://schemas.openxmlformats.org/officeDocument/2006/relationships/image" Id="rId146" Target="media/rId146.png" /><Relationship Type="http://schemas.openxmlformats.org/officeDocument/2006/relationships/image" Id="rId49" Target="media/rId49.png" /><Relationship Type="http://schemas.openxmlformats.org/officeDocument/2006/relationships/image" Id="rId189" Target="media/rId189.png" /><Relationship Type="http://schemas.openxmlformats.org/officeDocument/2006/relationships/image" Id="rId123" Target="media/rId123.jpg" /><Relationship Type="http://schemas.openxmlformats.org/officeDocument/2006/relationships/image" Id="rId157" Target="media/rId157.jpg" /><Relationship Type="http://schemas.openxmlformats.org/officeDocument/2006/relationships/image" Id="rId144" Target="media/rId144.jp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160" Target="media/rId160.png" /><Relationship Type="http://schemas.openxmlformats.org/officeDocument/2006/relationships/image" Id="rId154" Target="media/rId154.png" /><Relationship Type="http://schemas.openxmlformats.org/officeDocument/2006/relationships/hyperlink" Id="rId229" Target="http://arxiv.org/abs/2005.14165" TargetMode="External" /><Relationship Type="http://schemas.openxmlformats.org/officeDocument/2006/relationships/hyperlink" Id="rId412" Target="http://ccnbook.colorado.edu" TargetMode="External" /><Relationship Type="http://schemas.openxmlformats.org/officeDocument/2006/relationships/hyperlink" Id="rId331" Target="http://www.ingentaconnect.com/content/tandf/teta/2008/00000020/00000003/art00004" TargetMode="External" /><Relationship Type="http://schemas.openxmlformats.org/officeDocument/2006/relationships/hyperlink" Id="rId325" Target="http://www.ncbi.nlm.nih.gov/pubmed/10439501" TargetMode="External" /><Relationship Type="http://schemas.openxmlformats.org/officeDocument/2006/relationships/hyperlink" Id="rId254" Target="http://www.ncbi.nlm.nih.gov/pubmed/10589297" TargetMode="External" /><Relationship Type="http://schemas.openxmlformats.org/officeDocument/2006/relationships/hyperlink" Id="rId403" Target="http://www.ncbi.nlm.nih.gov/pubmed/10731217" TargetMode="External" /><Relationship Type="http://schemas.openxmlformats.org/officeDocument/2006/relationships/hyperlink" Id="rId259" Target="http://www.ncbi.nlm.nih.gov/pubmed/11164022" TargetMode="External" /><Relationship Type="http://schemas.openxmlformats.org/officeDocument/2006/relationships/hyperlink" Id="rId484" Target="http://www.ncbi.nlm.nih.gov/pubmed/11359531" TargetMode="External" /><Relationship Type="http://schemas.openxmlformats.org/officeDocument/2006/relationships/hyperlink" Id="rId460" Target="http://www.ncbi.nlm.nih.gov/pubmed/11369401" TargetMode="External" /><Relationship Type="http://schemas.openxmlformats.org/officeDocument/2006/relationships/hyperlink" Id="rId249" Target="http://www.ncbi.nlm.nih.gov/pubmed/11515286" TargetMode="External" /><Relationship Type="http://schemas.openxmlformats.org/officeDocument/2006/relationships/hyperlink" Id="rId227" Target="http://www.ncbi.nlm.nih.gov/pubmed/11860679" TargetMode="External" /><Relationship Type="http://schemas.openxmlformats.org/officeDocument/2006/relationships/hyperlink" Id="rId237" Target="http://www.ncbi.nlm.nih.gov/pubmed/12034134" TargetMode="External" /><Relationship Type="http://schemas.openxmlformats.org/officeDocument/2006/relationships/hyperlink" Id="rId401" Target="http://www.ncbi.nlm.nih.gov/pubmed/14599236" TargetMode="External" /><Relationship Type="http://schemas.openxmlformats.org/officeDocument/2006/relationships/hyperlink" Id="rId385" Target="http://www.ncbi.nlm.nih.gov/pubmed/14962397" TargetMode="External" /><Relationship Type="http://schemas.openxmlformats.org/officeDocument/2006/relationships/hyperlink" Id="rId298" Target="http://www.ncbi.nlm.nih.gov/pubmed/15148381" TargetMode="External" /><Relationship Type="http://schemas.openxmlformats.org/officeDocument/2006/relationships/hyperlink" Id="rId288" Target="http://www.ncbi.nlm.nih.gov/pubmed/15350240" TargetMode="External" /><Relationship Type="http://schemas.openxmlformats.org/officeDocument/2006/relationships/hyperlink" Id="rId246" Target="http://www.ncbi.nlm.nih.gov/pubmed/1546118" TargetMode="External" /><Relationship Type="http://schemas.openxmlformats.org/officeDocument/2006/relationships/hyperlink" Id="rId212" Target="http://www.ncbi.nlm.nih.gov/pubmed/16022602" TargetMode="External" /><Relationship Type="http://schemas.openxmlformats.org/officeDocument/2006/relationships/hyperlink" Id="rId409" Target="http://www.ncbi.nlm.nih.gov/pubmed/16378516" TargetMode="External" /><Relationship Type="http://schemas.openxmlformats.org/officeDocument/2006/relationships/hyperlink" Id="rId436" Target="http://www.ncbi.nlm.nih.gov/pubmed/16921368" TargetMode="External" /><Relationship Type="http://schemas.openxmlformats.org/officeDocument/2006/relationships/hyperlink" Id="rId309" Target="http://www.ncbi.nlm.nih.gov/pubmed/17015030" TargetMode="External" /><Relationship Type="http://schemas.openxmlformats.org/officeDocument/2006/relationships/hyperlink" Id="rId407" Target="http://www.ncbi.nlm.nih.gov/pubmed/17023651" TargetMode="External" /><Relationship Type="http://schemas.openxmlformats.org/officeDocument/2006/relationships/hyperlink" Id="rId496" Target="http://www.ncbi.nlm.nih.gov/pubmed/17107448" TargetMode="External" /><Relationship Type="http://schemas.openxmlformats.org/officeDocument/2006/relationships/hyperlink" Id="rId419" Target="http://www.ncbi.nlm.nih.gov/pubmed/17882236" TargetMode="External" /><Relationship Type="http://schemas.openxmlformats.org/officeDocument/2006/relationships/hyperlink" Id="rId462" Target="http://www.ncbi.nlm.nih.gov/pubmed/18446823" TargetMode="External" /><Relationship Type="http://schemas.openxmlformats.org/officeDocument/2006/relationships/hyperlink" Id="rId469" Target="http://www.ncbi.nlm.nih.gov/pubmed/18870876" TargetMode="External" /><Relationship Type="http://schemas.openxmlformats.org/officeDocument/2006/relationships/hyperlink" Id="rId314" Target="http://www.ncbi.nlm.nih.gov/pubmed/19944716" TargetMode="External" /><Relationship Type="http://schemas.openxmlformats.org/officeDocument/2006/relationships/hyperlink" Id="rId424" Target="http://www.ncbi.nlm.nih.gov/pubmed/20063964" TargetMode="External" /><Relationship Type="http://schemas.openxmlformats.org/officeDocument/2006/relationships/hyperlink" Id="rId292" Target="http://www.ncbi.nlm.nih.gov/pubmed/20063968" TargetMode="External" /><Relationship Type="http://schemas.openxmlformats.org/officeDocument/2006/relationships/hyperlink" Id="rId399" Target="http://www.ncbi.nlm.nih.gov/pubmed/20181622" TargetMode="External" /><Relationship Type="http://schemas.openxmlformats.org/officeDocument/2006/relationships/hyperlink" Id="rId367" Target="http://www.ncbi.nlm.nih.gov/pubmed/2034749" TargetMode="External" /><Relationship Type="http://schemas.openxmlformats.org/officeDocument/2006/relationships/hyperlink" Id="rId370" Target="http://www.ncbi.nlm.nih.gov/pubmed/20727864" TargetMode="External" /><Relationship Type="http://schemas.openxmlformats.org/officeDocument/2006/relationships/hyperlink" Id="rId290" Target="http://www.ncbi.nlm.nih.gov/pubmed/21469956" TargetMode="External" /><Relationship Type="http://schemas.openxmlformats.org/officeDocument/2006/relationships/hyperlink" Id="rId231" Target="http://www.ncbi.nlm.nih.gov/pubmed/21690375" TargetMode="External" /><Relationship Type="http://schemas.openxmlformats.org/officeDocument/2006/relationships/hyperlink" Id="rId486" Target="http://www.ncbi.nlm.nih.gov/pubmed/22145873" TargetMode="External" /><Relationship Type="http://schemas.openxmlformats.org/officeDocument/2006/relationships/hyperlink" Id="rId430" Target="http://www.ncbi.nlm.nih.gov/pubmed/24832866" TargetMode="External" /><Relationship Type="http://schemas.openxmlformats.org/officeDocument/2006/relationships/hyperlink" Id="rId387" Target="http://www.ncbi.nlm.nih.gov/pubmed/25719670" TargetMode="External" /><Relationship Type="http://schemas.openxmlformats.org/officeDocument/2006/relationships/hyperlink" Id="rId252" Target="http://www.ncbi.nlm.nih.gov/pubmed/2911347" TargetMode="External" /><Relationship Type="http://schemas.openxmlformats.org/officeDocument/2006/relationships/hyperlink" Id="rId223" Target="http://www.ncbi.nlm.nih.gov/pubmed/4727084" TargetMode="External" /><Relationship Type="http://schemas.openxmlformats.org/officeDocument/2006/relationships/hyperlink" Id="rId348" Target="http://www.ncbi.nlm.nih.gov/pubmed/4997822" TargetMode="External" /><Relationship Type="http://schemas.openxmlformats.org/officeDocument/2006/relationships/hyperlink" Id="rId464" Target="http://www.ncbi.nlm.nih.gov/pubmed/7291377" TargetMode="External" /><Relationship Type="http://schemas.openxmlformats.org/officeDocument/2006/relationships/hyperlink" Id="rId271" Target="http://www.ncbi.nlm.nih.gov/pubmed/7375930" TargetMode="External" /><Relationship Type="http://schemas.openxmlformats.org/officeDocument/2006/relationships/hyperlink" Id="rId376" Target="http://www.ncbi.nlm.nih.gov/pubmed/7624455" TargetMode="External" /><Relationship Type="http://schemas.openxmlformats.org/officeDocument/2006/relationships/hyperlink" Id="rId383" Target="http://www.ncbi.nlm.nih.gov/pubmed/8022966" TargetMode="External" /><Relationship Type="http://schemas.openxmlformats.org/officeDocument/2006/relationships/hyperlink" Id="rId491" Target="http://www.ncbi.nlm.nih.gov/pubmed/8036517" TargetMode="External" /><Relationship Type="http://schemas.openxmlformats.org/officeDocument/2006/relationships/hyperlink" Id="rId380" Target="http://www.ncbi.nlm.nih.gov/pubmed/8290960" TargetMode="External" /><Relationship Type="http://schemas.openxmlformats.org/officeDocument/2006/relationships/hyperlink" Id="rId300" Target="http://www.ncbi.nlm.nih.gov/pubmed/8595045" TargetMode="External" /><Relationship Type="http://schemas.openxmlformats.org/officeDocument/2006/relationships/hyperlink" Id="rId390" Target="http://www.ncbi.nlm.nih.gov/pubmed/8774460" TargetMode="External" /><Relationship Type="http://schemas.openxmlformats.org/officeDocument/2006/relationships/hyperlink" Id="rId443" Target="http://www.ncbi.nlm.nih.gov/pubmed/9054347" TargetMode="External" /><Relationship Type="http://schemas.openxmlformats.org/officeDocument/2006/relationships/hyperlink" Id="rId365" Target="http://www.ncbi.nlm.nih.gov/pubmed/9384378" TargetMode="External" /><Relationship Type="http://schemas.openxmlformats.org/officeDocument/2006/relationships/hyperlink" Id="rId217" Target="http://www.ncbi.nlm.nih.gov/pubmed/9450375" TargetMode="External" /><Relationship Type="http://schemas.openxmlformats.org/officeDocument/2006/relationships/hyperlink" Id="rId219" Target="http://www.ncbi.nlm.nih.gov/pubmed/9704982" TargetMode="External" /><Relationship Type="http://schemas.openxmlformats.org/officeDocument/2006/relationships/hyperlink" Id="rId285" Target="http://www.ncbi.nlm.nih.gov/pubmed/9704995" TargetMode="External" /><Relationship Type="http://schemas.openxmlformats.org/officeDocument/2006/relationships/hyperlink" Id="rId208" Target="http://www.ncbi.nlm.nih.gov/pubmed/9920672" TargetMode="External" /><Relationship Type="http://schemas.openxmlformats.org/officeDocument/2006/relationships/hyperlink" Id="rId135" Target="http://www.sansforgetica.rmit/" TargetMode="External" /><Relationship Type="http://schemas.openxmlformats.org/officeDocument/2006/relationships/hyperlink" Id="rId241" Target="https://doi.org/10.1006/ccog.1994.1022" TargetMode="External" /><Relationship Type="http://schemas.openxmlformats.org/officeDocument/2006/relationships/hyperlink" Id="rId235" Target="https://doi.org/10.1007/BF03392017" TargetMode="External" /><Relationship Type="http://schemas.openxmlformats.org/officeDocument/2006/relationships/hyperlink" Id="rId346" Target="https://doi.org/10.1007/s10519-004-3876-2" TargetMode="External" /><Relationship Type="http://schemas.openxmlformats.org/officeDocument/2006/relationships/hyperlink" Id="rId488" Target="https://doi.org/10.1007/s11910-013-0433-5" TargetMode="External" /><Relationship Type="http://schemas.openxmlformats.org/officeDocument/2006/relationships/hyperlink" Id="rId233" Target="https://doi.org/10.1016/0306-4522(89)90423-5" TargetMode="External" /><Relationship Type="http://schemas.openxmlformats.org/officeDocument/2006/relationships/hyperlink" Id="rId361" Target="https://doi.org/10.1016/S0022-5371(74)80011-3" TargetMode="External" /><Relationship Type="http://schemas.openxmlformats.org/officeDocument/2006/relationships/hyperlink" Id="rId278" Target="https://doi.org/10.1016/S0278-2626(03)00281-1" TargetMode="External" /><Relationship Type="http://schemas.openxmlformats.org/officeDocument/2006/relationships/hyperlink" Id="rId467" Target="https://doi.org/10.1016/j.bbr.2019.03.039" TargetMode="External" /><Relationship Type="http://schemas.openxmlformats.org/officeDocument/2006/relationships/hyperlink" Id="rId434" Target="https://doi.org/10.1016/j.conb.2015.05.001" TargetMode="External" /><Relationship Type="http://schemas.openxmlformats.org/officeDocument/2006/relationships/hyperlink" Id="rId312" Target="https://doi.org/10.1016/j.dr.2003.09.007" TargetMode="External" /><Relationship Type="http://schemas.openxmlformats.org/officeDocument/2006/relationships/hyperlink" Id="rId473" Target="https://doi.org/10.1016/j.jaac.2013.07.016" TargetMode="External" /><Relationship Type="http://schemas.openxmlformats.org/officeDocument/2006/relationships/hyperlink" Id="rId333" Target="https://doi.org/10.1016/j.neuron.2008.07.002" TargetMode="External" /><Relationship Type="http://schemas.openxmlformats.org/officeDocument/2006/relationships/hyperlink" Id="rId353" Target="https://doi.org/10.1016/j.tics.2006.09.001" TargetMode="External" /><Relationship Type="http://schemas.openxmlformats.org/officeDocument/2006/relationships/hyperlink" Id="rId355" Target="https://doi.org/10.1017/CBO9780511815355" TargetMode="External" /><Relationship Type="http://schemas.openxmlformats.org/officeDocument/2006/relationships/hyperlink" Id="rId306" Target="https://doi.org/10.1017/S0140525X09000119" TargetMode="External" /><Relationship Type="http://schemas.openxmlformats.org/officeDocument/2006/relationships/hyperlink" Id="rId363" Target="https://doi.org/10.1037/0033-295X.103.1.143" TargetMode="External" /><Relationship Type="http://schemas.openxmlformats.org/officeDocument/2006/relationships/hyperlink" Id="rId432" Target="https://doi.org/10.1037/0278-7393.21.4.803" TargetMode="External" /><Relationship Type="http://schemas.openxmlformats.org/officeDocument/2006/relationships/hyperlink" Id="rId256" Target="https://doi.org/10.1037/h0046671" TargetMode="External" /><Relationship Type="http://schemas.openxmlformats.org/officeDocument/2006/relationships/hyperlink" Id="rId455" Target="https://doi.org/10.1037/h0093759" TargetMode="External" /><Relationship Type="http://schemas.openxmlformats.org/officeDocument/2006/relationships/hyperlink" Id="rId414" Target="https://doi.org/10.1038/mp.2014.105" TargetMode="External" /><Relationship Type="http://schemas.openxmlformats.org/officeDocument/2006/relationships/hyperlink" Id="rId421" Target="https://doi.org/10.1038/nature03687" TargetMode="External" /><Relationship Type="http://schemas.openxmlformats.org/officeDocument/2006/relationships/hyperlink" Id="rId449" Target="https://doi.org/10.1038/nature24270" TargetMode="External" /><Relationship Type="http://schemas.openxmlformats.org/officeDocument/2006/relationships/hyperlink" Id="rId453" Target="https://doi.org/10.1038/ng.3869" TargetMode="External" /><Relationship Type="http://schemas.openxmlformats.org/officeDocument/2006/relationships/hyperlink" Id="rId351" Target="https://doi.org/10.1038/nrn.2016.150" TargetMode="External" /><Relationship Type="http://schemas.openxmlformats.org/officeDocument/2006/relationships/hyperlink" Id="rId341" Target="https://doi.org/10.1038/nrn.2016.22" TargetMode="External" /><Relationship Type="http://schemas.openxmlformats.org/officeDocument/2006/relationships/hyperlink" Id="rId319" Target="https://doi.org/10.1038/nrn915" TargetMode="External" /><Relationship Type="http://schemas.openxmlformats.org/officeDocument/2006/relationships/hyperlink" Id="rId280" Target="https://doi.org/10.1038/s41588-018-0108-x" TargetMode="External" /><Relationship Type="http://schemas.openxmlformats.org/officeDocument/2006/relationships/hyperlink" Id="rId339" Target="https://doi.org/10.1038/s41593-019-0467-3" TargetMode="External" /><Relationship Type="http://schemas.openxmlformats.org/officeDocument/2006/relationships/hyperlink" Id="rId316" Target="https://doi.org/10.1038/srep32328" TargetMode="External" /><Relationship Type="http://schemas.openxmlformats.org/officeDocument/2006/relationships/hyperlink" Id="rId416" Target="https://doi.org/10.1038/tp.2015.96" TargetMode="External" /><Relationship Type="http://schemas.openxmlformats.org/officeDocument/2006/relationships/hyperlink" Id="rId282" Target="https://doi.org/10.1073/pnas.0504136102" TargetMode="External" /><Relationship Type="http://schemas.openxmlformats.org/officeDocument/2006/relationships/hyperlink" Id="rId343" Target="https://doi.org/10.1080/00405847709542675" TargetMode="External" /><Relationship Type="http://schemas.openxmlformats.org/officeDocument/2006/relationships/hyperlink" Id="rId481" Target="https://doi.org/10.1080/15427609.2011.625321" TargetMode="External" /><Relationship Type="http://schemas.openxmlformats.org/officeDocument/2006/relationships/hyperlink" Id="rId357" Target="https://doi.org/10.1093/brain/106.3.623" TargetMode="External" /><Relationship Type="http://schemas.openxmlformats.org/officeDocument/2006/relationships/hyperlink" Id="rId493" Target="https://doi.org/10.1093/nc/niaa006" TargetMode="External" /><Relationship Type="http://schemas.openxmlformats.org/officeDocument/2006/relationships/hyperlink" Id="rId244" Target="https://doi.org/10.1093/sleep/zsz189" TargetMode="External" /><Relationship Type="http://schemas.openxmlformats.org/officeDocument/2006/relationships/hyperlink" Id="rId373" Target="https://doi.org/10.1098/rstb.1971.0078" TargetMode="External" /><Relationship Type="http://schemas.openxmlformats.org/officeDocument/2006/relationships/hyperlink" Id="rId392" Target="https://doi.org/10.1098/rstb.2001.0945" TargetMode="External" /><Relationship Type="http://schemas.openxmlformats.org/officeDocument/2006/relationships/hyperlink" Id="rId479" Target="https://doi.org/10.1111/1467-8721.00084" TargetMode="External" /><Relationship Type="http://schemas.openxmlformats.org/officeDocument/2006/relationships/hyperlink" Id="rId267" Target="https://doi.org/10.1111/1467-8721.00160" TargetMode="External" /><Relationship Type="http://schemas.openxmlformats.org/officeDocument/2006/relationships/hyperlink" Id="rId294" Target="https://doi.org/10.1111/j.1539-6924.2006.00753.x" TargetMode="External" /><Relationship Type="http://schemas.openxmlformats.org/officeDocument/2006/relationships/hyperlink" Id="rId477" Target="https://doi.org/10.1112/plms/s2-42.1.230" TargetMode="External" /><Relationship Type="http://schemas.openxmlformats.org/officeDocument/2006/relationships/hyperlink" Id="rId321" Target="https://doi.org/10.1113/jphysiol.1952.sp004764" TargetMode="External" /><Relationship Type="http://schemas.openxmlformats.org/officeDocument/2006/relationships/hyperlink" Id="rId303" Target="https://doi.org/10.1126/science.163.3873.1358" TargetMode="External" /><Relationship Type="http://schemas.openxmlformats.org/officeDocument/2006/relationships/hyperlink" Id="rId426" Target="https://doi.org/10.1126/science.6857280" TargetMode="External" /><Relationship Type="http://schemas.openxmlformats.org/officeDocument/2006/relationships/hyperlink" Id="rId273" Target="https://doi.org/10.1146/annurev.psych.47.1.273" TargetMode="External" /><Relationship Type="http://schemas.openxmlformats.org/officeDocument/2006/relationships/hyperlink" Id="rId405" Target="https://doi.org/10.1162/neco.1996.8.5.895" TargetMode="External" /><Relationship Type="http://schemas.openxmlformats.org/officeDocument/2006/relationships/hyperlink" Id="rId276" Target="https://doi.org/10.1177/000306515600400104" TargetMode="External" /><Relationship Type="http://schemas.openxmlformats.org/officeDocument/2006/relationships/hyperlink" Id="rId225" Target="https://doi.org/10.1177/0956797612473119" TargetMode="External" /><Relationship Type="http://schemas.openxmlformats.org/officeDocument/2006/relationships/hyperlink" Id="rId451" Target="https://doi.org/10.1177/1529100616661983" TargetMode="External" /><Relationship Type="http://schemas.openxmlformats.org/officeDocument/2006/relationships/hyperlink" Id="rId269" Target="https://doi.org/10.1177/1745691617720478" TargetMode="External" /><Relationship Type="http://schemas.openxmlformats.org/officeDocument/2006/relationships/hyperlink" Id="rId471" Target="https://doi.org/10.1186/1471-2202-5-42" TargetMode="External" /><Relationship Type="http://schemas.openxmlformats.org/officeDocument/2006/relationships/hyperlink" Id="rId336" Target="https://doi.org/10.1375/twin.8.3.201" TargetMode="External" /><Relationship Type="http://schemas.openxmlformats.org/officeDocument/2006/relationships/hyperlink" Id="rId323" Target="https://doi.org/10.1521/pedi.2013.27.3.270" TargetMode="External" /><Relationship Type="http://schemas.openxmlformats.org/officeDocument/2006/relationships/hyperlink" Id="rId206" Target="https://doi.org/10.1523/JNEUROSCI.3196-05.2006" TargetMode="External" /><Relationship Type="http://schemas.openxmlformats.org/officeDocument/2006/relationships/hyperlink" Id="rId359" Target="https://doi.org/10.15585/mmwr.mm6506a1" TargetMode="External" /><Relationship Type="http://schemas.openxmlformats.org/officeDocument/2006/relationships/hyperlink" Id="rId447" Target="https://doi.org/10.2307/1165995" TargetMode="External" /><Relationship Type="http://schemas.openxmlformats.org/officeDocument/2006/relationships/hyperlink" Id="rId395" Target="https://doi.org/10.2307/2183914" TargetMode="External" /><Relationship Type="http://schemas.openxmlformats.org/officeDocument/2006/relationships/hyperlink" Id="rId210" Target="https://doi.org/10.3102/0013189X025004005" TargetMode="External" /><Relationship Type="http://schemas.openxmlformats.org/officeDocument/2006/relationships/hyperlink" Id="rId204" Target="https://doi.org/10.3758/s13423-016-1019-4" TargetMode="External" /><Relationship Type="http://schemas.openxmlformats.org/officeDocument/2006/relationships/hyperlink" Id="rId264" Target="https://doi.org/10.5214/ans.0972.7531.200408" TargetMode="External" /><Relationship Type="http://schemas.openxmlformats.org/officeDocument/2006/relationships/hyperlink" Id="rId30" Target="https://en.wikipedia.org/wiki/The_Serenity_Now" TargetMode="External" /><Relationship Type="http://schemas.openxmlformats.org/officeDocument/2006/relationships/hyperlink" Id="rId170"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52"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53"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191"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87" Target="https://www.youtube.com/watch?v=gnArvcWaH6I" TargetMode="External" /><Relationship Type="http://schemas.openxmlformats.org/officeDocument/2006/relationships/hyperlink" Id="rId190" Target="https://www.youtube.com/watch?v=lhHkJ3InQOE" TargetMode="External" /><Relationship Type="http://schemas.openxmlformats.org/officeDocument/2006/relationships/hyperlink" Id="rId171"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229" Target="http://arxiv.org/abs/2005.14165" TargetMode="External" /><Relationship Type="http://schemas.openxmlformats.org/officeDocument/2006/relationships/hyperlink" Id="rId412" Target="http://ccnbook.colorado.edu" TargetMode="External" /><Relationship Type="http://schemas.openxmlformats.org/officeDocument/2006/relationships/hyperlink" Id="rId331" Target="http://www.ingentaconnect.com/content/tandf/teta/2008/00000020/00000003/art00004" TargetMode="External" /><Relationship Type="http://schemas.openxmlformats.org/officeDocument/2006/relationships/hyperlink" Id="rId325" Target="http://www.ncbi.nlm.nih.gov/pubmed/10439501" TargetMode="External" /><Relationship Type="http://schemas.openxmlformats.org/officeDocument/2006/relationships/hyperlink" Id="rId254" Target="http://www.ncbi.nlm.nih.gov/pubmed/10589297" TargetMode="External" /><Relationship Type="http://schemas.openxmlformats.org/officeDocument/2006/relationships/hyperlink" Id="rId403" Target="http://www.ncbi.nlm.nih.gov/pubmed/10731217" TargetMode="External" /><Relationship Type="http://schemas.openxmlformats.org/officeDocument/2006/relationships/hyperlink" Id="rId259" Target="http://www.ncbi.nlm.nih.gov/pubmed/11164022" TargetMode="External" /><Relationship Type="http://schemas.openxmlformats.org/officeDocument/2006/relationships/hyperlink" Id="rId484" Target="http://www.ncbi.nlm.nih.gov/pubmed/11359531" TargetMode="External" /><Relationship Type="http://schemas.openxmlformats.org/officeDocument/2006/relationships/hyperlink" Id="rId460" Target="http://www.ncbi.nlm.nih.gov/pubmed/11369401" TargetMode="External" /><Relationship Type="http://schemas.openxmlformats.org/officeDocument/2006/relationships/hyperlink" Id="rId249" Target="http://www.ncbi.nlm.nih.gov/pubmed/11515286" TargetMode="External" /><Relationship Type="http://schemas.openxmlformats.org/officeDocument/2006/relationships/hyperlink" Id="rId227" Target="http://www.ncbi.nlm.nih.gov/pubmed/11860679" TargetMode="External" /><Relationship Type="http://schemas.openxmlformats.org/officeDocument/2006/relationships/hyperlink" Id="rId237" Target="http://www.ncbi.nlm.nih.gov/pubmed/12034134" TargetMode="External" /><Relationship Type="http://schemas.openxmlformats.org/officeDocument/2006/relationships/hyperlink" Id="rId401" Target="http://www.ncbi.nlm.nih.gov/pubmed/14599236" TargetMode="External" /><Relationship Type="http://schemas.openxmlformats.org/officeDocument/2006/relationships/hyperlink" Id="rId385" Target="http://www.ncbi.nlm.nih.gov/pubmed/14962397" TargetMode="External" /><Relationship Type="http://schemas.openxmlformats.org/officeDocument/2006/relationships/hyperlink" Id="rId298" Target="http://www.ncbi.nlm.nih.gov/pubmed/15148381" TargetMode="External" /><Relationship Type="http://schemas.openxmlformats.org/officeDocument/2006/relationships/hyperlink" Id="rId288" Target="http://www.ncbi.nlm.nih.gov/pubmed/15350240" TargetMode="External" /><Relationship Type="http://schemas.openxmlformats.org/officeDocument/2006/relationships/hyperlink" Id="rId246" Target="http://www.ncbi.nlm.nih.gov/pubmed/1546118" TargetMode="External" /><Relationship Type="http://schemas.openxmlformats.org/officeDocument/2006/relationships/hyperlink" Id="rId212" Target="http://www.ncbi.nlm.nih.gov/pubmed/16022602" TargetMode="External" /><Relationship Type="http://schemas.openxmlformats.org/officeDocument/2006/relationships/hyperlink" Id="rId409" Target="http://www.ncbi.nlm.nih.gov/pubmed/16378516" TargetMode="External" /><Relationship Type="http://schemas.openxmlformats.org/officeDocument/2006/relationships/hyperlink" Id="rId436" Target="http://www.ncbi.nlm.nih.gov/pubmed/16921368" TargetMode="External" /><Relationship Type="http://schemas.openxmlformats.org/officeDocument/2006/relationships/hyperlink" Id="rId309" Target="http://www.ncbi.nlm.nih.gov/pubmed/17015030" TargetMode="External" /><Relationship Type="http://schemas.openxmlformats.org/officeDocument/2006/relationships/hyperlink" Id="rId407" Target="http://www.ncbi.nlm.nih.gov/pubmed/17023651" TargetMode="External" /><Relationship Type="http://schemas.openxmlformats.org/officeDocument/2006/relationships/hyperlink" Id="rId496" Target="http://www.ncbi.nlm.nih.gov/pubmed/17107448" TargetMode="External" /><Relationship Type="http://schemas.openxmlformats.org/officeDocument/2006/relationships/hyperlink" Id="rId419" Target="http://www.ncbi.nlm.nih.gov/pubmed/17882236" TargetMode="External" /><Relationship Type="http://schemas.openxmlformats.org/officeDocument/2006/relationships/hyperlink" Id="rId462" Target="http://www.ncbi.nlm.nih.gov/pubmed/18446823" TargetMode="External" /><Relationship Type="http://schemas.openxmlformats.org/officeDocument/2006/relationships/hyperlink" Id="rId469" Target="http://www.ncbi.nlm.nih.gov/pubmed/18870876" TargetMode="External" /><Relationship Type="http://schemas.openxmlformats.org/officeDocument/2006/relationships/hyperlink" Id="rId314" Target="http://www.ncbi.nlm.nih.gov/pubmed/19944716" TargetMode="External" /><Relationship Type="http://schemas.openxmlformats.org/officeDocument/2006/relationships/hyperlink" Id="rId424" Target="http://www.ncbi.nlm.nih.gov/pubmed/20063964" TargetMode="External" /><Relationship Type="http://schemas.openxmlformats.org/officeDocument/2006/relationships/hyperlink" Id="rId292" Target="http://www.ncbi.nlm.nih.gov/pubmed/20063968" TargetMode="External" /><Relationship Type="http://schemas.openxmlformats.org/officeDocument/2006/relationships/hyperlink" Id="rId399" Target="http://www.ncbi.nlm.nih.gov/pubmed/20181622" TargetMode="External" /><Relationship Type="http://schemas.openxmlformats.org/officeDocument/2006/relationships/hyperlink" Id="rId367" Target="http://www.ncbi.nlm.nih.gov/pubmed/2034749" TargetMode="External" /><Relationship Type="http://schemas.openxmlformats.org/officeDocument/2006/relationships/hyperlink" Id="rId370" Target="http://www.ncbi.nlm.nih.gov/pubmed/20727864" TargetMode="External" /><Relationship Type="http://schemas.openxmlformats.org/officeDocument/2006/relationships/hyperlink" Id="rId290" Target="http://www.ncbi.nlm.nih.gov/pubmed/21469956" TargetMode="External" /><Relationship Type="http://schemas.openxmlformats.org/officeDocument/2006/relationships/hyperlink" Id="rId231" Target="http://www.ncbi.nlm.nih.gov/pubmed/21690375" TargetMode="External" /><Relationship Type="http://schemas.openxmlformats.org/officeDocument/2006/relationships/hyperlink" Id="rId486" Target="http://www.ncbi.nlm.nih.gov/pubmed/22145873" TargetMode="External" /><Relationship Type="http://schemas.openxmlformats.org/officeDocument/2006/relationships/hyperlink" Id="rId430" Target="http://www.ncbi.nlm.nih.gov/pubmed/24832866" TargetMode="External" /><Relationship Type="http://schemas.openxmlformats.org/officeDocument/2006/relationships/hyperlink" Id="rId387" Target="http://www.ncbi.nlm.nih.gov/pubmed/25719670" TargetMode="External" /><Relationship Type="http://schemas.openxmlformats.org/officeDocument/2006/relationships/hyperlink" Id="rId252" Target="http://www.ncbi.nlm.nih.gov/pubmed/2911347" TargetMode="External" /><Relationship Type="http://schemas.openxmlformats.org/officeDocument/2006/relationships/hyperlink" Id="rId223" Target="http://www.ncbi.nlm.nih.gov/pubmed/4727084" TargetMode="External" /><Relationship Type="http://schemas.openxmlformats.org/officeDocument/2006/relationships/hyperlink" Id="rId348" Target="http://www.ncbi.nlm.nih.gov/pubmed/4997822" TargetMode="External" /><Relationship Type="http://schemas.openxmlformats.org/officeDocument/2006/relationships/hyperlink" Id="rId464" Target="http://www.ncbi.nlm.nih.gov/pubmed/7291377" TargetMode="External" /><Relationship Type="http://schemas.openxmlformats.org/officeDocument/2006/relationships/hyperlink" Id="rId271" Target="http://www.ncbi.nlm.nih.gov/pubmed/7375930" TargetMode="External" /><Relationship Type="http://schemas.openxmlformats.org/officeDocument/2006/relationships/hyperlink" Id="rId376" Target="http://www.ncbi.nlm.nih.gov/pubmed/7624455" TargetMode="External" /><Relationship Type="http://schemas.openxmlformats.org/officeDocument/2006/relationships/hyperlink" Id="rId383" Target="http://www.ncbi.nlm.nih.gov/pubmed/8022966" TargetMode="External" /><Relationship Type="http://schemas.openxmlformats.org/officeDocument/2006/relationships/hyperlink" Id="rId491" Target="http://www.ncbi.nlm.nih.gov/pubmed/8036517" TargetMode="External" /><Relationship Type="http://schemas.openxmlformats.org/officeDocument/2006/relationships/hyperlink" Id="rId380" Target="http://www.ncbi.nlm.nih.gov/pubmed/8290960" TargetMode="External" /><Relationship Type="http://schemas.openxmlformats.org/officeDocument/2006/relationships/hyperlink" Id="rId300" Target="http://www.ncbi.nlm.nih.gov/pubmed/8595045" TargetMode="External" /><Relationship Type="http://schemas.openxmlformats.org/officeDocument/2006/relationships/hyperlink" Id="rId390" Target="http://www.ncbi.nlm.nih.gov/pubmed/8774460" TargetMode="External" /><Relationship Type="http://schemas.openxmlformats.org/officeDocument/2006/relationships/hyperlink" Id="rId443" Target="http://www.ncbi.nlm.nih.gov/pubmed/9054347" TargetMode="External" /><Relationship Type="http://schemas.openxmlformats.org/officeDocument/2006/relationships/hyperlink" Id="rId365" Target="http://www.ncbi.nlm.nih.gov/pubmed/9384378" TargetMode="External" /><Relationship Type="http://schemas.openxmlformats.org/officeDocument/2006/relationships/hyperlink" Id="rId217" Target="http://www.ncbi.nlm.nih.gov/pubmed/9450375" TargetMode="External" /><Relationship Type="http://schemas.openxmlformats.org/officeDocument/2006/relationships/hyperlink" Id="rId219" Target="http://www.ncbi.nlm.nih.gov/pubmed/9704982" TargetMode="External" /><Relationship Type="http://schemas.openxmlformats.org/officeDocument/2006/relationships/hyperlink" Id="rId285" Target="http://www.ncbi.nlm.nih.gov/pubmed/9704995" TargetMode="External" /><Relationship Type="http://schemas.openxmlformats.org/officeDocument/2006/relationships/hyperlink" Id="rId208" Target="http://www.ncbi.nlm.nih.gov/pubmed/9920672" TargetMode="External" /><Relationship Type="http://schemas.openxmlformats.org/officeDocument/2006/relationships/hyperlink" Id="rId135" Target="http://www.sansforgetica.rmit/" TargetMode="External" /><Relationship Type="http://schemas.openxmlformats.org/officeDocument/2006/relationships/hyperlink" Id="rId241" Target="https://doi.org/10.1006/ccog.1994.1022" TargetMode="External" /><Relationship Type="http://schemas.openxmlformats.org/officeDocument/2006/relationships/hyperlink" Id="rId235" Target="https://doi.org/10.1007/BF03392017" TargetMode="External" /><Relationship Type="http://schemas.openxmlformats.org/officeDocument/2006/relationships/hyperlink" Id="rId346" Target="https://doi.org/10.1007/s10519-004-3876-2" TargetMode="External" /><Relationship Type="http://schemas.openxmlformats.org/officeDocument/2006/relationships/hyperlink" Id="rId488" Target="https://doi.org/10.1007/s11910-013-0433-5" TargetMode="External" /><Relationship Type="http://schemas.openxmlformats.org/officeDocument/2006/relationships/hyperlink" Id="rId233" Target="https://doi.org/10.1016/0306-4522(89)90423-5" TargetMode="External" /><Relationship Type="http://schemas.openxmlformats.org/officeDocument/2006/relationships/hyperlink" Id="rId361" Target="https://doi.org/10.1016/S0022-5371(74)80011-3" TargetMode="External" /><Relationship Type="http://schemas.openxmlformats.org/officeDocument/2006/relationships/hyperlink" Id="rId278" Target="https://doi.org/10.1016/S0278-2626(03)00281-1" TargetMode="External" /><Relationship Type="http://schemas.openxmlformats.org/officeDocument/2006/relationships/hyperlink" Id="rId467" Target="https://doi.org/10.1016/j.bbr.2019.03.039" TargetMode="External" /><Relationship Type="http://schemas.openxmlformats.org/officeDocument/2006/relationships/hyperlink" Id="rId434" Target="https://doi.org/10.1016/j.conb.2015.05.001" TargetMode="External" /><Relationship Type="http://schemas.openxmlformats.org/officeDocument/2006/relationships/hyperlink" Id="rId312" Target="https://doi.org/10.1016/j.dr.2003.09.007" TargetMode="External" /><Relationship Type="http://schemas.openxmlformats.org/officeDocument/2006/relationships/hyperlink" Id="rId473" Target="https://doi.org/10.1016/j.jaac.2013.07.016" TargetMode="External" /><Relationship Type="http://schemas.openxmlformats.org/officeDocument/2006/relationships/hyperlink" Id="rId333" Target="https://doi.org/10.1016/j.neuron.2008.07.002" TargetMode="External" /><Relationship Type="http://schemas.openxmlformats.org/officeDocument/2006/relationships/hyperlink" Id="rId353" Target="https://doi.org/10.1016/j.tics.2006.09.001" TargetMode="External" /><Relationship Type="http://schemas.openxmlformats.org/officeDocument/2006/relationships/hyperlink" Id="rId355" Target="https://doi.org/10.1017/CBO9780511815355" TargetMode="External" /><Relationship Type="http://schemas.openxmlformats.org/officeDocument/2006/relationships/hyperlink" Id="rId306" Target="https://doi.org/10.1017/S0140525X09000119" TargetMode="External" /><Relationship Type="http://schemas.openxmlformats.org/officeDocument/2006/relationships/hyperlink" Id="rId363" Target="https://doi.org/10.1037/0033-295X.103.1.143" TargetMode="External" /><Relationship Type="http://schemas.openxmlformats.org/officeDocument/2006/relationships/hyperlink" Id="rId432" Target="https://doi.org/10.1037/0278-7393.21.4.803" TargetMode="External" /><Relationship Type="http://schemas.openxmlformats.org/officeDocument/2006/relationships/hyperlink" Id="rId256" Target="https://doi.org/10.1037/h0046671" TargetMode="External" /><Relationship Type="http://schemas.openxmlformats.org/officeDocument/2006/relationships/hyperlink" Id="rId455" Target="https://doi.org/10.1037/h0093759" TargetMode="External" /><Relationship Type="http://schemas.openxmlformats.org/officeDocument/2006/relationships/hyperlink" Id="rId414" Target="https://doi.org/10.1038/mp.2014.105" TargetMode="External" /><Relationship Type="http://schemas.openxmlformats.org/officeDocument/2006/relationships/hyperlink" Id="rId421" Target="https://doi.org/10.1038/nature03687" TargetMode="External" /><Relationship Type="http://schemas.openxmlformats.org/officeDocument/2006/relationships/hyperlink" Id="rId449" Target="https://doi.org/10.1038/nature24270" TargetMode="External" /><Relationship Type="http://schemas.openxmlformats.org/officeDocument/2006/relationships/hyperlink" Id="rId453" Target="https://doi.org/10.1038/ng.3869" TargetMode="External" /><Relationship Type="http://schemas.openxmlformats.org/officeDocument/2006/relationships/hyperlink" Id="rId351" Target="https://doi.org/10.1038/nrn.2016.150" TargetMode="External" /><Relationship Type="http://schemas.openxmlformats.org/officeDocument/2006/relationships/hyperlink" Id="rId341" Target="https://doi.org/10.1038/nrn.2016.22" TargetMode="External" /><Relationship Type="http://schemas.openxmlformats.org/officeDocument/2006/relationships/hyperlink" Id="rId319" Target="https://doi.org/10.1038/nrn915" TargetMode="External" /><Relationship Type="http://schemas.openxmlformats.org/officeDocument/2006/relationships/hyperlink" Id="rId280" Target="https://doi.org/10.1038/s41588-018-0108-x" TargetMode="External" /><Relationship Type="http://schemas.openxmlformats.org/officeDocument/2006/relationships/hyperlink" Id="rId339" Target="https://doi.org/10.1038/s41593-019-0467-3" TargetMode="External" /><Relationship Type="http://schemas.openxmlformats.org/officeDocument/2006/relationships/hyperlink" Id="rId316" Target="https://doi.org/10.1038/srep32328" TargetMode="External" /><Relationship Type="http://schemas.openxmlformats.org/officeDocument/2006/relationships/hyperlink" Id="rId416" Target="https://doi.org/10.1038/tp.2015.96" TargetMode="External" /><Relationship Type="http://schemas.openxmlformats.org/officeDocument/2006/relationships/hyperlink" Id="rId282" Target="https://doi.org/10.1073/pnas.0504136102" TargetMode="External" /><Relationship Type="http://schemas.openxmlformats.org/officeDocument/2006/relationships/hyperlink" Id="rId343" Target="https://doi.org/10.1080/00405847709542675" TargetMode="External" /><Relationship Type="http://schemas.openxmlformats.org/officeDocument/2006/relationships/hyperlink" Id="rId481" Target="https://doi.org/10.1080/15427609.2011.625321" TargetMode="External" /><Relationship Type="http://schemas.openxmlformats.org/officeDocument/2006/relationships/hyperlink" Id="rId357" Target="https://doi.org/10.1093/brain/106.3.623" TargetMode="External" /><Relationship Type="http://schemas.openxmlformats.org/officeDocument/2006/relationships/hyperlink" Id="rId493" Target="https://doi.org/10.1093/nc/niaa006" TargetMode="External" /><Relationship Type="http://schemas.openxmlformats.org/officeDocument/2006/relationships/hyperlink" Id="rId244" Target="https://doi.org/10.1093/sleep/zsz189" TargetMode="External" /><Relationship Type="http://schemas.openxmlformats.org/officeDocument/2006/relationships/hyperlink" Id="rId373" Target="https://doi.org/10.1098/rstb.1971.0078" TargetMode="External" /><Relationship Type="http://schemas.openxmlformats.org/officeDocument/2006/relationships/hyperlink" Id="rId392" Target="https://doi.org/10.1098/rstb.2001.0945" TargetMode="External" /><Relationship Type="http://schemas.openxmlformats.org/officeDocument/2006/relationships/hyperlink" Id="rId479" Target="https://doi.org/10.1111/1467-8721.00084" TargetMode="External" /><Relationship Type="http://schemas.openxmlformats.org/officeDocument/2006/relationships/hyperlink" Id="rId267" Target="https://doi.org/10.1111/1467-8721.00160" TargetMode="External" /><Relationship Type="http://schemas.openxmlformats.org/officeDocument/2006/relationships/hyperlink" Id="rId294" Target="https://doi.org/10.1111/j.1539-6924.2006.00753.x" TargetMode="External" /><Relationship Type="http://schemas.openxmlformats.org/officeDocument/2006/relationships/hyperlink" Id="rId477" Target="https://doi.org/10.1112/plms/s2-42.1.230" TargetMode="External" /><Relationship Type="http://schemas.openxmlformats.org/officeDocument/2006/relationships/hyperlink" Id="rId321" Target="https://doi.org/10.1113/jphysiol.1952.sp004764" TargetMode="External" /><Relationship Type="http://schemas.openxmlformats.org/officeDocument/2006/relationships/hyperlink" Id="rId303" Target="https://doi.org/10.1126/science.163.3873.1358" TargetMode="External" /><Relationship Type="http://schemas.openxmlformats.org/officeDocument/2006/relationships/hyperlink" Id="rId426" Target="https://doi.org/10.1126/science.6857280" TargetMode="External" /><Relationship Type="http://schemas.openxmlformats.org/officeDocument/2006/relationships/hyperlink" Id="rId273" Target="https://doi.org/10.1146/annurev.psych.47.1.273" TargetMode="External" /><Relationship Type="http://schemas.openxmlformats.org/officeDocument/2006/relationships/hyperlink" Id="rId405" Target="https://doi.org/10.1162/neco.1996.8.5.895" TargetMode="External" /><Relationship Type="http://schemas.openxmlformats.org/officeDocument/2006/relationships/hyperlink" Id="rId276" Target="https://doi.org/10.1177/000306515600400104" TargetMode="External" /><Relationship Type="http://schemas.openxmlformats.org/officeDocument/2006/relationships/hyperlink" Id="rId225" Target="https://doi.org/10.1177/0956797612473119" TargetMode="External" /><Relationship Type="http://schemas.openxmlformats.org/officeDocument/2006/relationships/hyperlink" Id="rId451" Target="https://doi.org/10.1177/1529100616661983" TargetMode="External" /><Relationship Type="http://schemas.openxmlformats.org/officeDocument/2006/relationships/hyperlink" Id="rId269" Target="https://doi.org/10.1177/1745691617720478" TargetMode="External" /><Relationship Type="http://schemas.openxmlformats.org/officeDocument/2006/relationships/hyperlink" Id="rId471" Target="https://doi.org/10.1186/1471-2202-5-42" TargetMode="External" /><Relationship Type="http://schemas.openxmlformats.org/officeDocument/2006/relationships/hyperlink" Id="rId336" Target="https://doi.org/10.1375/twin.8.3.201" TargetMode="External" /><Relationship Type="http://schemas.openxmlformats.org/officeDocument/2006/relationships/hyperlink" Id="rId323" Target="https://doi.org/10.1521/pedi.2013.27.3.270" TargetMode="External" /><Relationship Type="http://schemas.openxmlformats.org/officeDocument/2006/relationships/hyperlink" Id="rId206" Target="https://doi.org/10.1523/JNEUROSCI.3196-05.2006" TargetMode="External" /><Relationship Type="http://schemas.openxmlformats.org/officeDocument/2006/relationships/hyperlink" Id="rId359" Target="https://doi.org/10.15585/mmwr.mm6506a1" TargetMode="External" /><Relationship Type="http://schemas.openxmlformats.org/officeDocument/2006/relationships/hyperlink" Id="rId447" Target="https://doi.org/10.2307/1165995" TargetMode="External" /><Relationship Type="http://schemas.openxmlformats.org/officeDocument/2006/relationships/hyperlink" Id="rId395" Target="https://doi.org/10.2307/2183914" TargetMode="External" /><Relationship Type="http://schemas.openxmlformats.org/officeDocument/2006/relationships/hyperlink" Id="rId210" Target="https://doi.org/10.3102/0013189X025004005" TargetMode="External" /><Relationship Type="http://schemas.openxmlformats.org/officeDocument/2006/relationships/hyperlink" Id="rId204" Target="https://doi.org/10.3758/s13423-016-1019-4" TargetMode="External" /><Relationship Type="http://schemas.openxmlformats.org/officeDocument/2006/relationships/hyperlink" Id="rId264" Target="https://doi.org/10.5214/ans.0972.7531.200408" TargetMode="External" /><Relationship Type="http://schemas.openxmlformats.org/officeDocument/2006/relationships/hyperlink" Id="rId30" Target="https://en.wikipedia.org/wiki/The_Serenity_Now" TargetMode="External" /><Relationship Type="http://schemas.openxmlformats.org/officeDocument/2006/relationships/hyperlink" Id="rId170"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52"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53"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191"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87" Target="https://www.youtube.com/watch?v=gnArvcWaH6I" TargetMode="External" /><Relationship Type="http://schemas.openxmlformats.org/officeDocument/2006/relationships/hyperlink" Id="rId190" Target="https://www.youtube.com/watch?v=lhHkJ3InQOE" TargetMode="External" /><Relationship Type="http://schemas.openxmlformats.org/officeDocument/2006/relationships/hyperlink" Id="rId171"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2020-09-22T12:20:01Z</dcterms:created>
  <dcterms:modified xsi:type="dcterms:W3CDTF">2020-09-22T12:20:01Z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